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665"/>
      </w:tblGrid>
      <w:tr w:rsidR="007E2039" w:rsidRPr="00A0510C" w14:paraId="29DAC3A6" w14:textId="77777777" w:rsidTr="00F7177A">
        <w:tc>
          <w:tcPr>
            <w:tcW w:w="9627" w:type="dxa"/>
            <w:gridSpan w:val="2"/>
          </w:tcPr>
          <w:p w14:paraId="5E75909E" w14:textId="2618225C" w:rsidR="00F7177A" w:rsidRPr="00A0510C" w:rsidRDefault="00842830" w:rsidP="000E51D2">
            <w:pPr>
              <w:widowControl w:val="0"/>
              <w:shd w:val="clear" w:color="auto" w:fill="FFFFFF"/>
              <w:suppressAutoHyphens/>
              <w:autoSpaceDE w:val="0"/>
              <w:autoSpaceDN w:val="0"/>
              <w:adjustRightInd w:val="0"/>
              <w:spacing w:after="0" w:line="224" w:lineRule="auto"/>
              <w:jc w:val="center"/>
              <w:rPr>
                <w:rFonts w:ascii="Times New Roman" w:eastAsia="Times New Roman" w:hAnsi="Times New Roman" w:cs="Times New Roman"/>
                <w:b/>
                <w:bCs/>
                <w:sz w:val="28"/>
                <w:szCs w:val="28"/>
              </w:rPr>
            </w:pPr>
            <w:r w:rsidRPr="00A0510C">
              <w:rPr>
                <w:rFonts w:ascii="Times New Roman" w:eastAsia="Times New Roman" w:hAnsi="Times New Roman" w:cs="Times New Roman"/>
                <w:b/>
                <w:bCs/>
                <w:sz w:val="28"/>
                <w:szCs w:val="28"/>
              </w:rPr>
              <w:t xml:space="preserve">Д </w:t>
            </w:r>
            <w:r w:rsidR="00F7177A" w:rsidRPr="00A0510C">
              <w:rPr>
                <w:rFonts w:ascii="Times New Roman" w:eastAsia="Times New Roman" w:hAnsi="Times New Roman" w:cs="Times New Roman"/>
                <w:b/>
                <w:bCs/>
                <w:sz w:val="28"/>
                <w:szCs w:val="28"/>
              </w:rPr>
              <w:t>О</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Г</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О</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В</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О</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Р</w:t>
            </w:r>
          </w:p>
          <w:p w14:paraId="233E58A0" w14:textId="57B2F86C" w:rsidR="00F7177A" w:rsidRPr="00CB7D89" w:rsidRDefault="008F292E" w:rsidP="000E51D2">
            <w:pPr>
              <w:widowControl w:val="0"/>
              <w:tabs>
                <w:tab w:val="left" w:pos="709"/>
              </w:tabs>
              <w:suppressAutoHyphens/>
              <w:spacing w:after="0" w:line="224" w:lineRule="auto"/>
              <w:jc w:val="center"/>
              <w:rPr>
                <w:rFonts w:ascii="Times New Roman" w:hAnsi="Times New Roman" w:cs="Times New Roman"/>
                <w:b/>
                <w:bCs/>
                <w:sz w:val="28"/>
                <w:szCs w:val="28"/>
              </w:rPr>
            </w:pPr>
            <w:r w:rsidRPr="00A0510C">
              <w:rPr>
                <w:rFonts w:ascii="Times New Roman" w:eastAsia="Times New Roman" w:hAnsi="Times New Roman" w:cs="Times New Roman"/>
                <w:b/>
                <w:bCs/>
                <w:sz w:val="28"/>
                <w:szCs w:val="28"/>
              </w:rPr>
              <w:t>в</w:t>
            </w:r>
            <w:r w:rsidR="0097334F" w:rsidRPr="00A0510C">
              <w:rPr>
                <w:rFonts w:ascii="Times New Roman" w:eastAsia="Times New Roman" w:hAnsi="Times New Roman" w:cs="Times New Roman"/>
                <w:b/>
                <w:bCs/>
                <w:sz w:val="28"/>
                <w:szCs w:val="28"/>
              </w:rPr>
              <w:t xml:space="preserve">озмездного </w:t>
            </w:r>
            <w:r w:rsidR="00F7177A" w:rsidRPr="00A0510C">
              <w:rPr>
                <w:rFonts w:ascii="Times New Roman" w:eastAsia="Times New Roman" w:hAnsi="Times New Roman" w:cs="Times New Roman"/>
                <w:b/>
                <w:bCs/>
                <w:sz w:val="28"/>
                <w:szCs w:val="28"/>
              </w:rPr>
              <w:t>оказани</w:t>
            </w:r>
            <w:r w:rsidR="0097334F" w:rsidRPr="00A0510C">
              <w:rPr>
                <w:rFonts w:ascii="Times New Roman" w:eastAsia="Times New Roman" w:hAnsi="Times New Roman" w:cs="Times New Roman"/>
                <w:b/>
                <w:bCs/>
                <w:sz w:val="28"/>
                <w:szCs w:val="28"/>
              </w:rPr>
              <w:t>я</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ветеринарных</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услуг</w:t>
            </w:r>
            <w:r w:rsidR="00755E4B" w:rsidRPr="00A0510C">
              <w:rPr>
                <w:rFonts w:ascii="Times New Roman" w:eastAsia="Times New Roman" w:hAnsi="Times New Roman" w:cs="Times New Roman"/>
                <w:b/>
                <w:bCs/>
                <w:sz w:val="28"/>
                <w:szCs w:val="28"/>
              </w:rPr>
              <w:t xml:space="preserve"> </w:t>
            </w:r>
            <w:r w:rsidR="00F7177A" w:rsidRPr="00A0510C">
              <w:rPr>
                <w:rFonts w:ascii="Times New Roman" w:eastAsia="Times New Roman" w:hAnsi="Times New Roman" w:cs="Times New Roman"/>
                <w:b/>
                <w:bCs/>
                <w:sz w:val="28"/>
                <w:szCs w:val="28"/>
              </w:rPr>
              <w:t>№</w:t>
            </w:r>
            <w:r w:rsidR="00A8424F" w:rsidRPr="00A0510C">
              <w:rPr>
                <w:rFonts w:ascii="Times New Roman" w:eastAsia="Times New Roman" w:hAnsi="Times New Roman" w:cs="Times New Roman"/>
                <w:b/>
                <w:bCs/>
                <w:sz w:val="28"/>
                <w:szCs w:val="28"/>
              </w:rPr>
              <w:t xml:space="preserve"> </w:t>
            </w:r>
            <w:r w:rsidR="004C4038">
              <w:rPr>
                <w:rFonts w:ascii="Times New Roman" w:eastAsia="Times New Roman" w:hAnsi="Times New Roman" w:cs="Times New Roman"/>
                <w:b/>
                <w:bCs/>
                <w:sz w:val="28"/>
                <w:szCs w:val="28"/>
              </w:rPr>
              <w:t>___</w:t>
            </w:r>
          </w:p>
        </w:tc>
      </w:tr>
      <w:tr w:rsidR="00F7177A" w:rsidRPr="00A0510C" w14:paraId="594A68EB" w14:textId="77777777" w:rsidTr="00D2531F">
        <w:tc>
          <w:tcPr>
            <w:tcW w:w="4962" w:type="dxa"/>
          </w:tcPr>
          <w:p w14:paraId="489082C2" w14:textId="77777777" w:rsidR="00F7177A" w:rsidRPr="00A0510C" w:rsidRDefault="00F7177A" w:rsidP="000E51D2">
            <w:pPr>
              <w:widowControl w:val="0"/>
              <w:tabs>
                <w:tab w:val="left" w:pos="709"/>
              </w:tabs>
              <w:suppressAutoHyphens/>
              <w:spacing w:after="0" w:line="224" w:lineRule="auto"/>
              <w:ind w:firstLine="709"/>
              <w:jc w:val="both"/>
              <w:rPr>
                <w:rFonts w:ascii="Times New Roman" w:hAnsi="Times New Roman" w:cs="Times New Roman"/>
                <w:sz w:val="28"/>
                <w:szCs w:val="28"/>
              </w:rPr>
            </w:pPr>
          </w:p>
        </w:tc>
        <w:tc>
          <w:tcPr>
            <w:tcW w:w="4665" w:type="dxa"/>
          </w:tcPr>
          <w:p w14:paraId="6AF522F1" w14:textId="7568537C" w:rsidR="00F7177A" w:rsidRPr="00A0510C" w:rsidRDefault="00F7177A" w:rsidP="000E51D2">
            <w:pPr>
              <w:widowControl w:val="0"/>
              <w:tabs>
                <w:tab w:val="left" w:pos="709"/>
              </w:tabs>
              <w:suppressAutoHyphens/>
              <w:spacing w:after="0" w:line="224" w:lineRule="auto"/>
              <w:ind w:firstLine="709"/>
              <w:jc w:val="both"/>
              <w:rPr>
                <w:rFonts w:ascii="Times New Roman" w:hAnsi="Times New Roman" w:cs="Times New Roman"/>
                <w:sz w:val="28"/>
                <w:szCs w:val="28"/>
              </w:rPr>
            </w:pPr>
          </w:p>
        </w:tc>
      </w:tr>
      <w:tr w:rsidR="007E2039" w:rsidRPr="00A0510C" w14:paraId="6383BC1C" w14:textId="77777777" w:rsidTr="00D2531F">
        <w:trPr>
          <w:trHeight w:val="452"/>
        </w:trPr>
        <w:tc>
          <w:tcPr>
            <w:tcW w:w="4962" w:type="dxa"/>
          </w:tcPr>
          <w:p w14:paraId="16A7D278" w14:textId="18DD6E92" w:rsidR="00F7177A" w:rsidRPr="00A0510C" w:rsidRDefault="00F7177A" w:rsidP="000E51D2">
            <w:pPr>
              <w:widowControl w:val="0"/>
              <w:tabs>
                <w:tab w:val="left" w:pos="709"/>
              </w:tabs>
              <w:suppressAutoHyphens/>
              <w:spacing w:after="0" w:line="224" w:lineRule="auto"/>
              <w:jc w:val="both"/>
              <w:rPr>
                <w:rFonts w:ascii="Times New Roman" w:hAnsi="Times New Roman" w:cs="Times New Roman"/>
                <w:sz w:val="28"/>
                <w:szCs w:val="28"/>
              </w:rPr>
            </w:pPr>
            <w:r w:rsidRPr="00A0510C">
              <w:rPr>
                <w:rFonts w:ascii="Times New Roman" w:hAnsi="Times New Roman" w:cs="Times New Roman"/>
                <w:sz w:val="28"/>
                <w:szCs w:val="28"/>
              </w:rPr>
              <w:t>д.</w:t>
            </w:r>
            <w:r w:rsidR="00755E4B" w:rsidRPr="00A0510C">
              <w:rPr>
                <w:rFonts w:ascii="Times New Roman" w:hAnsi="Times New Roman" w:cs="Times New Roman"/>
                <w:sz w:val="28"/>
                <w:szCs w:val="28"/>
              </w:rPr>
              <w:t xml:space="preserve"> </w:t>
            </w:r>
            <w:r w:rsidRPr="00A0510C">
              <w:rPr>
                <w:rFonts w:ascii="Times New Roman" w:hAnsi="Times New Roman" w:cs="Times New Roman"/>
                <w:sz w:val="28"/>
                <w:szCs w:val="28"/>
              </w:rPr>
              <w:t>Чемодурово</w:t>
            </w:r>
            <w:r w:rsidR="00755E4B" w:rsidRPr="00A0510C">
              <w:rPr>
                <w:rFonts w:ascii="Times New Roman" w:hAnsi="Times New Roman" w:cs="Times New Roman"/>
                <w:sz w:val="28"/>
                <w:szCs w:val="28"/>
              </w:rPr>
              <w:t xml:space="preserve"> </w:t>
            </w:r>
            <w:r w:rsidRPr="00A0510C">
              <w:rPr>
                <w:rFonts w:ascii="Times New Roman" w:hAnsi="Times New Roman" w:cs="Times New Roman"/>
                <w:sz w:val="28"/>
                <w:szCs w:val="28"/>
              </w:rPr>
              <w:t>Воскресенского</w:t>
            </w:r>
            <w:r w:rsidR="00755E4B" w:rsidRPr="00A0510C">
              <w:rPr>
                <w:rFonts w:ascii="Times New Roman" w:hAnsi="Times New Roman" w:cs="Times New Roman"/>
                <w:sz w:val="28"/>
                <w:szCs w:val="28"/>
              </w:rPr>
              <w:t xml:space="preserve"> </w:t>
            </w:r>
            <w:r w:rsidRPr="00A0510C">
              <w:rPr>
                <w:rFonts w:ascii="Times New Roman" w:hAnsi="Times New Roman" w:cs="Times New Roman"/>
                <w:sz w:val="28"/>
                <w:szCs w:val="28"/>
              </w:rPr>
              <w:t>района</w:t>
            </w:r>
          </w:p>
        </w:tc>
        <w:tc>
          <w:tcPr>
            <w:tcW w:w="4665" w:type="dxa"/>
          </w:tcPr>
          <w:p w14:paraId="3F4209EE" w14:textId="5B6E500D" w:rsidR="00F7177A" w:rsidRPr="00A0510C" w:rsidRDefault="004C4038" w:rsidP="000E51D2">
            <w:pPr>
              <w:widowControl w:val="0"/>
              <w:tabs>
                <w:tab w:val="left" w:pos="709"/>
              </w:tabs>
              <w:suppressAutoHyphens/>
              <w:spacing w:after="0" w:line="224" w:lineRule="auto"/>
              <w:jc w:val="right"/>
              <w:rPr>
                <w:rFonts w:ascii="Times New Roman" w:hAnsi="Times New Roman" w:cs="Times New Roman"/>
                <w:sz w:val="28"/>
                <w:szCs w:val="28"/>
              </w:rPr>
            </w:pPr>
            <w:r>
              <w:rPr>
                <w:rFonts w:ascii="Times New Roman" w:eastAsia="Times New Roman" w:hAnsi="Times New Roman" w:cs="Times New Roman"/>
                <w:bCs/>
                <w:sz w:val="28"/>
                <w:szCs w:val="28"/>
              </w:rPr>
              <w:t>«___»</w:t>
            </w:r>
            <w:r w:rsidR="004D76D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__________</w:t>
            </w:r>
            <w:r w:rsidR="00546412" w:rsidRPr="00A0510C">
              <w:rPr>
                <w:rFonts w:ascii="Times New Roman" w:eastAsia="Times New Roman" w:hAnsi="Times New Roman" w:cs="Times New Roman"/>
                <w:bCs/>
                <w:sz w:val="28"/>
                <w:szCs w:val="28"/>
              </w:rPr>
              <w:t xml:space="preserve"> </w:t>
            </w:r>
            <w:r w:rsidR="00636456" w:rsidRPr="00A0510C">
              <w:rPr>
                <w:rFonts w:ascii="Times New Roman" w:eastAsia="Times New Roman" w:hAnsi="Times New Roman" w:cs="Times New Roman"/>
                <w:bCs/>
                <w:sz w:val="28"/>
                <w:szCs w:val="28"/>
              </w:rPr>
              <w:t>20</w:t>
            </w:r>
            <w:r w:rsidR="00546412" w:rsidRPr="00A0510C">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4</w:t>
            </w:r>
            <w:r w:rsidR="00636456" w:rsidRPr="00A0510C">
              <w:rPr>
                <w:rFonts w:ascii="Times New Roman" w:eastAsia="Times New Roman" w:hAnsi="Times New Roman" w:cs="Times New Roman"/>
                <w:bCs/>
                <w:sz w:val="28"/>
                <w:szCs w:val="28"/>
              </w:rPr>
              <w:t xml:space="preserve"> года</w:t>
            </w:r>
          </w:p>
        </w:tc>
      </w:tr>
    </w:tbl>
    <w:p w14:paraId="417EC6E5" w14:textId="3A5C1BFF" w:rsidR="001070A8" w:rsidRPr="00A0510C" w:rsidRDefault="001070A8" w:rsidP="000E51D2">
      <w:pPr>
        <w:widowControl w:val="0"/>
        <w:suppressAutoHyphens/>
        <w:spacing w:after="0" w:line="224" w:lineRule="auto"/>
        <w:jc w:val="both"/>
        <w:rPr>
          <w:rFonts w:ascii="Times New Roman" w:hAnsi="Times New Roman" w:cs="Times New Roman"/>
          <w:sz w:val="20"/>
          <w:szCs w:val="20"/>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
        <w:gridCol w:w="641"/>
        <w:gridCol w:w="642"/>
        <w:gridCol w:w="642"/>
        <w:gridCol w:w="642"/>
        <w:gridCol w:w="642"/>
        <w:gridCol w:w="641"/>
        <w:gridCol w:w="626"/>
        <w:gridCol w:w="642"/>
        <w:gridCol w:w="642"/>
        <w:gridCol w:w="642"/>
        <w:gridCol w:w="642"/>
        <w:gridCol w:w="642"/>
        <w:gridCol w:w="658"/>
        <w:gridCol w:w="643"/>
      </w:tblGrid>
      <w:tr w:rsidR="001070A8" w:rsidRPr="00A0510C" w14:paraId="3A6C920F" w14:textId="77777777" w:rsidTr="00B43ACB">
        <w:tc>
          <w:tcPr>
            <w:tcW w:w="9628" w:type="dxa"/>
            <w:gridSpan w:val="15"/>
            <w:tcBorders>
              <w:bottom w:val="single" w:sz="4" w:space="0" w:color="auto"/>
            </w:tcBorders>
          </w:tcPr>
          <w:p w14:paraId="51E78881" w14:textId="11DFEBDE" w:rsidR="001070A8" w:rsidRPr="00A0510C" w:rsidRDefault="00D12902" w:rsidP="00D12902">
            <w:pPr>
              <w:pStyle w:val="af4"/>
              <w:spacing w:after="0" w:line="224" w:lineRule="auto"/>
              <w:jc w:val="right"/>
              <w:rPr>
                <w:sz w:val="28"/>
                <w:szCs w:val="28"/>
                <w:lang w:eastAsia="ar-SA"/>
              </w:rPr>
            </w:pPr>
            <w:r>
              <w:rPr>
                <w:sz w:val="28"/>
                <w:szCs w:val="28"/>
                <w:lang w:eastAsia="ar-SA"/>
              </w:rPr>
              <w:t>,</w:t>
            </w:r>
          </w:p>
        </w:tc>
      </w:tr>
      <w:tr w:rsidR="001070A8" w:rsidRPr="00A0510C" w14:paraId="1F981EFC" w14:textId="77777777" w:rsidTr="00B43ACB">
        <w:tc>
          <w:tcPr>
            <w:tcW w:w="9628" w:type="dxa"/>
            <w:gridSpan w:val="15"/>
            <w:tcBorders>
              <w:top w:val="single" w:sz="4" w:space="0" w:color="auto"/>
            </w:tcBorders>
          </w:tcPr>
          <w:p w14:paraId="722C1114" w14:textId="7D01C3C4"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r w:rsidRPr="00A0510C">
              <w:rPr>
                <w:rFonts w:ascii="Times New Roman" w:eastAsia="Times New Roman" w:hAnsi="Times New Roman" w:cs="Times New Roman"/>
                <w:lang w:eastAsia="ar-SA"/>
              </w:rPr>
              <w:t>(наименование)</w:t>
            </w:r>
          </w:p>
        </w:tc>
      </w:tr>
      <w:tr w:rsidR="001070A8" w:rsidRPr="00A0510C" w14:paraId="3A69DF56" w14:textId="77777777" w:rsidTr="009E560E">
        <w:tc>
          <w:tcPr>
            <w:tcW w:w="5759" w:type="dxa"/>
            <w:gridSpan w:val="9"/>
          </w:tcPr>
          <w:p w14:paraId="29E9609F" w14:textId="47460850" w:rsidR="001070A8" w:rsidRPr="00A0510C" w:rsidRDefault="001070A8" w:rsidP="000E51D2">
            <w:pPr>
              <w:widowControl w:val="0"/>
              <w:autoSpaceDE w:val="0"/>
              <w:spacing w:after="0" w:line="224" w:lineRule="auto"/>
              <w:rPr>
                <w:rFonts w:ascii="Times New Roman" w:eastAsia="Times New Roman" w:hAnsi="Times New Roman" w:cs="Times New Roman"/>
                <w:sz w:val="28"/>
                <w:szCs w:val="28"/>
                <w:lang w:eastAsia="ar-SA"/>
              </w:rPr>
            </w:pPr>
            <w:r w:rsidRPr="00A0510C">
              <w:rPr>
                <w:rFonts w:ascii="Times New Roman" w:hAnsi="Times New Roman" w:cs="Times New Roman"/>
                <w:sz w:val="28"/>
                <w:szCs w:val="28"/>
              </w:rPr>
              <w:t>именуемое в дальнейшем «Заказчик», в лице</w:t>
            </w:r>
          </w:p>
        </w:tc>
        <w:tc>
          <w:tcPr>
            <w:tcW w:w="3869" w:type="dxa"/>
            <w:gridSpan w:val="6"/>
          </w:tcPr>
          <w:p w14:paraId="792C7AA4" w14:textId="7E60EACB" w:rsidR="001070A8" w:rsidRPr="00716C93" w:rsidRDefault="001070A8" w:rsidP="000E51D2">
            <w:pPr>
              <w:widowControl w:val="0"/>
              <w:pBdr>
                <w:bottom w:val="single" w:sz="4" w:space="1" w:color="auto"/>
              </w:pBdr>
              <w:autoSpaceDE w:val="0"/>
              <w:spacing w:after="0" w:line="224" w:lineRule="auto"/>
              <w:jc w:val="center"/>
              <w:rPr>
                <w:rFonts w:ascii="Times New Roman" w:eastAsia="Times New Roman" w:hAnsi="Times New Roman" w:cs="Times New Roman"/>
                <w:sz w:val="28"/>
                <w:szCs w:val="28"/>
                <w:lang w:eastAsia="ar-SA"/>
              </w:rPr>
            </w:pPr>
          </w:p>
        </w:tc>
      </w:tr>
      <w:tr w:rsidR="001070A8" w:rsidRPr="00A0510C" w14:paraId="1BC16147" w14:textId="77777777" w:rsidTr="009E560E">
        <w:tc>
          <w:tcPr>
            <w:tcW w:w="641" w:type="dxa"/>
          </w:tcPr>
          <w:p w14:paraId="0AA9C687"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1" w:type="dxa"/>
          </w:tcPr>
          <w:p w14:paraId="2E31EC2E"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4C3E70F5"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12805574"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605AEC93"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1B32AE67"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1" w:type="dxa"/>
          </w:tcPr>
          <w:p w14:paraId="02596795"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26" w:type="dxa"/>
          </w:tcPr>
          <w:p w14:paraId="3AE78184" w14:textId="3A88506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5E607C3F"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3869" w:type="dxa"/>
            <w:gridSpan w:val="6"/>
          </w:tcPr>
          <w:p w14:paraId="368B5ED2" w14:textId="46DD37F3"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r w:rsidRPr="00A0510C">
              <w:rPr>
                <w:rFonts w:ascii="Times New Roman" w:eastAsia="Times New Roman" w:hAnsi="Times New Roman" w:cs="Times New Roman"/>
                <w:lang w:eastAsia="ar-SA"/>
              </w:rPr>
              <w:t>(должность)</w:t>
            </w:r>
          </w:p>
        </w:tc>
      </w:tr>
      <w:tr w:rsidR="001070A8" w:rsidRPr="00A0510C" w14:paraId="2815CE67" w14:textId="77777777" w:rsidTr="009E560E">
        <w:tc>
          <w:tcPr>
            <w:tcW w:w="5759" w:type="dxa"/>
            <w:gridSpan w:val="9"/>
          </w:tcPr>
          <w:p w14:paraId="64BDA31A" w14:textId="62948358" w:rsidR="001070A8" w:rsidRPr="00A0510C" w:rsidRDefault="004C4038" w:rsidP="004C4038">
            <w:pPr>
              <w:widowControl w:val="0"/>
              <w:pBdr>
                <w:bottom w:val="single" w:sz="4" w:space="1" w:color="auto"/>
              </w:pBdr>
              <w:autoSpaceDE w:val="0"/>
              <w:spacing w:after="0" w:line="224"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3869" w:type="dxa"/>
            <w:gridSpan w:val="6"/>
          </w:tcPr>
          <w:p w14:paraId="5A271321" w14:textId="43F22139" w:rsidR="001070A8" w:rsidRPr="00A0510C" w:rsidRDefault="004C4038" w:rsidP="000E51D2">
            <w:pPr>
              <w:widowControl w:val="0"/>
              <w:autoSpaceDE w:val="0"/>
              <w:spacing w:after="0" w:line="224" w:lineRule="auto"/>
              <w:jc w:val="right"/>
              <w:rPr>
                <w:rFonts w:ascii="Times New Roman" w:eastAsia="Times New Roman" w:hAnsi="Times New Roman" w:cs="Times New Roman"/>
                <w:sz w:val="28"/>
                <w:szCs w:val="28"/>
                <w:lang w:eastAsia="ar-SA"/>
              </w:rPr>
            </w:pPr>
            <w:r>
              <w:rPr>
                <w:rFonts w:ascii="Times New Roman" w:hAnsi="Times New Roman" w:cs="Times New Roman"/>
                <w:sz w:val="28"/>
                <w:szCs w:val="28"/>
              </w:rPr>
              <w:t>д</w:t>
            </w:r>
            <w:r w:rsidR="001070A8" w:rsidRPr="00A0510C">
              <w:rPr>
                <w:rFonts w:ascii="Times New Roman" w:hAnsi="Times New Roman" w:cs="Times New Roman"/>
                <w:sz w:val="28"/>
                <w:szCs w:val="28"/>
              </w:rPr>
              <w:t>ействующе</w:t>
            </w:r>
            <w:r w:rsidR="00B8692F">
              <w:rPr>
                <w:rFonts w:ascii="Times New Roman" w:hAnsi="Times New Roman" w:cs="Times New Roman"/>
                <w:sz w:val="28"/>
                <w:szCs w:val="28"/>
              </w:rPr>
              <w:t>го</w:t>
            </w:r>
            <w:r w:rsidR="001070A8" w:rsidRPr="00A0510C">
              <w:rPr>
                <w:rFonts w:ascii="Times New Roman" w:hAnsi="Times New Roman" w:cs="Times New Roman"/>
                <w:sz w:val="28"/>
                <w:szCs w:val="28"/>
              </w:rPr>
              <w:t xml:space="preserve"> на основании</w:t>
            </w:r>
          </w:p>
        </w:tc>
      </w:tr>
      <w:tr w:rsidR="001070A8" w:rsidRPr="00A0510C" w14:paraId="4FD1715A" w14:textId="77777777" w:rsidTr="009E560E">
        <w:tc>
          <w:tcPr>
            <w:tcW w:w="5759" w:type="dxa"/>
            <w:gridSpan w:val="9"/>
          </w:tcPr>
          <w:p w14:paraId="679C1118" w14:textId="1891CB6C"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6948B117"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24BEA45C"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40B43191"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2" w:type="dxa"/>
          </w:tcPr>
          <w:p w14:paraId="5BDE60D7"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58" w:type="dxa"/>
          </w:tcPr>
          <w:p w14:paraId="7D35F7C9"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c>
          <w:tcPr>
            <w:tcW w:w="643" w:type="dxa"/>
          </w:tcPr>
          <w:p w14:paraId="1A6FD880" w14:textId="77777777"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p>
        </w:tc>
      </w:tr>
      <w:tr w:rsidR="001070A8" w:rsidRPr="00A0510C" w14:paraId="79F8D20C" w14:textId="77777777" w:rsidTr="009E560E">
        <w:tc>
          <w:tcPr>
            <w:tcW w:w="9628" w:type="dxa"/>
            <w:gridSpan w:val="15"/>
          </w:tcPr>
          <w:p w14:paraId="30F67525" w14:textId="28370A57" w:rsidR="001070A8" w:rsidRPr="00A0510C" w:rsidRDefault="004C4038" w:rsidP="004C4038">
            <w:pPr>
              <w:widowControl w:val="0"/>
              <w:pBdr>
                <w:bottom w:val="single" w:sz="4" w:space="1" w:color="auto"/>
              </w:pBdr>
              <w:autoSpaceDE w:val="0"/>
              <w:spacing w:after="0" w:line="224"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r>
      <w:tr w:rsidR="001070A8" w:rsidRPr="00A0510C" w14:paraId="45B8D4ED" w14:textId="77777777" w:rsidTr="009E560E">
        <w:tc>
          <w:tcPr>
            <w:tcW w:w="9628" w:type="dxa"/>
            <w:gridSpan w:val="15"/>
          </w:tcPr>
          <w:p w14:paraId="599F0CBF" w14:textId="07948DDC" w:rsidR="001070A8" w:rsidRPr="00A0510C" w:rsidRDefault="001070A8" w:rsidP="000E51D2">
            <w:pPr>
              <w:widowControl w:val="0"/>
              <w:autoSpaceDE w:val="0"/>
              <w:spacing w:after="0" w:line="224" w:lineRule="auto"/>
              <w:jc w:val="center"/>
              <w:rPr>
                <w:rFonts w:ascii="Times New Roman" w:eastAsia="Times New Roman" w:hAnsi="Times New Roman" w:cs="Times New Roman"/>
                <w:lang w:eastAsia="ar-SA"/>
              </w:rPr>
            </w:pPr>
            <w:r w:rsidRPr="00A0510C">
              <w:rPr>
                <w:rFonts w:ascii="Times New Roman" w:eastAsia="Times New Roman" w:hAnsi="Times New Roman" w:cs="Times New Roman"/>
                <w:lang w:eastAsia="ar-SA"/>
              </w:rPr>
              <w:t>(</w:t>
            </w:r>
            <w:r w:rsidRPr="00A0510C">
              <w:rPr>
                <w:rFonts w:ascii="Times New Roman" w:hAnsi="Times New Roman" w:cs="Times New Roman"/>
              </w:rPr>
              <w:t>основание полномочий представителя</w:t>
            </w:r>
            <w:r w:rsidRPr="00A0510C">
              <w:rPr>
                <w:rFonts w:ascii="Times New Roman" w:eastAsia="Times New Roman" w:hAnsi="Times New Roman" w:cs="Times New Roman"/>
                <w:lang w:eastAsia="ar-SA"/>
              </w:rPr>
              <w:t>)</w:t>
            </w:r>
          </w:p>
        </w:tc>
      </w:tr>
      <w:tr w:rsidR="001070A8" w:rsidRPr="00A0510C" w14:paraId="088C21DB" w14:textId="77777777" w:rsidTr="009E560E">
        <w:tc>
          <w:tcPr>
            <w:tcW w:w="9628" w:type="dxa"/>
            <w:gridSpan w:val="15"/>
          </w:tcPr>
          <w:p w14:paraId="5ECD6442" w14:textId="51A49F7E" w:rsidR="001070A8" w:rsidRPr="00A0510C" w:rsidRDefault="001070A8" w:rsidP="000E51D2">
            <w:pPr>
              <w:widowControl w:val="0"/>
              <w:autoSpaceDE w:val="0"/>
              <w:spacing w:after="0" w:line="224" w:lineRule="auto"/>
              <w:jc w:val="both"/>
              <w:rPr>
                <w:rFonts w:ascii="Times New Roman" w:eastAsia="Times New Roman" w:hAnsi="Times New Roman" w:cs="Times New Roman"/>
                <w:sz w:val="28"/>
                <w:szCs w:val="28"/>
                <w:lang w:eastAsia="ar-SA"/>
              </w:rPr>
            </w:pPr>
            <w:r w:rsidRPr="00A0510C">
              <w:rPr>
                <w:rFonts w:ascii="Times New Roman" w:hAnsi="Times New Roman" w:cs="Times New Roman"/>
                <w:sz w:val="28"/>
                <w:szCs w:val="28"/>
              </w:rPr>
              <w:t>с одной стороны и Государственное бюджетное учреждение ветеринарии Московской области «Московская областная ветеринарная лаборатория» (</w:t>
            </w:r>
            <w:r w:rsidRPr="00A0510C">
              <w:rPr>
                <w:rFonts w:ascii="Times New Roman" w:eastAsia="Times New Roman" w:hAnsi="Times New Roman" w:cs="Times New Roman"/>
                <w:sz w:val="28"/>
                <w:szCs w:val="28"/>
              </w:rPr>
              <w:t>ГБУВ МО «Мособлветлаборатория»</w:t>
            </w:r>
            <w:r w:rsidRPr="00A0510C">
              <w:rPr>
                <w:rFonts w:ascii="Times New Roman" w:hAnsi="Times New Roman" w:cs="Times New Roman"/>
                <w:sz w:val="28"/>
                <w:szCs w:val="28"/>
              </w:rPr>
              <w:t>), именуемое в д</w:t>
            </w:r>
            <w:r w:rsidR="007E5356" w:rsidRPr="00A0510C">
              <w:rPr>
                <w:rFonts w:ascii="Times New Roman" w:hAnsi="Times New Roman" w:cs="Times New Roman"/>
                <w:sz w:val="28"/>
                <w:szCs w:val="28"/>
              </w:rPr>
              <w:t>альнейшем «Исполнитель», в лице</w:t>
            </w:r>
            <w:r w:rsidR="0060155E" w:rsidRPr="00A0510C">
              <w:rPr>
                <w:rFonts w:ascii="Times New Roman" w:hAnsi="Times New Roman" w:cs="Times New Roman"/>
                <w:sz w:val="28"/>
                <w:szCs w:val="28"/>
              </w:rPr>
              <w:t xml:space="preserve"> </w:t>
            </w:r>
            <w:r w:rsidR="004D76D5" w:rsidRPr="00BE67A6">
              <w:rPr>
                <w:rFonts w:ascii="Times New Roman" w:hAnsi="Times New Roman" w:cs="Times New Roman"/>
                <w:sz w:val="28"/>
                <w:szCs w:val="28"/>
              </w:rPr>
              <w:t xml:space="preserve">начальника </w:t>
            </w:r>
            <w:r w:rsidR="004D76D5">
              <w:rPr>
                <w:rFonts w:ascii="Times New Roman" w:hAnsi="Times New Roman" w:cs="Times New Roman"/>
                <w:sz w:val="28"/>
                <w:szCs w:val="28"/>
              </w:rPr>
              <w:t>Смирнова Дмитрия Александровича</w:t>
            </w:r>
            <w:r w:rsidR="004D76D5" w:rsidRPr="00BE67A6">
              <w:rPr>
                <w:rFonts w:ascii="Times New Roman" w:hAnsi="Times New Roman" w:cs="Times New Roman"/>
                <w:sz w:val="28"/>
                <w:szCs w:val="28"/>
              </w:rPr>
              <w:t>, действующе</w:t>
            </w:r>
            <w:r w:rsidR="004D76D5">
              <w:rPr>
                <w:rFonts w:ascii="Times New Roman" w:hAnsi="Times New Roman" w:cs="Times New Roman"/>
                <w:sz w:val="28"/>
                <w:szCs w:val="28"/>
              </w:rPr>
              <w:t>го</w:t>
            </w:r>
            <w:r w:rsidR="004D76D5" w:rsidRPr="00A0510C">
              <w:rPr>
                <w:rFonts w:ascii="Times New Roman" w:hAnsi="Times New Roman" w:cs="Times New Roman"/>
                <w:sz w:val="28"/>
                <w:szCs w:val="28"/>
              </w:rPr>
              <w:t xml:space="preserve"> </w:t>
            </w:r>
            <w:r w:rsidR="0060155E" w:rsidRPr="00A0510C">
              <w:rPr>
                <w:rFonts w:ascii="Times New Roman" w:hAnsi="Times New Roman" w:cs="Times New Roman"/>
                <w:sz w:val="28"/>
                <w:szCs w:val="28"/>
              </w:rPr>
              <w:t xml:space="preserve">на основании </w:t>
            </w:r>
            <w:r w:rsidR="00A250B0" w:rsidRPr="00A0510C">
              <w:rPr>
                <w:rFonts w:ascii="Times New Roman" w:hAnsi="Times New Roman" w:cs="Times New Roman"/>
                <w:sz w:val="28"/>
                <w:szCs w:val="28"/>
              </w:rPr>
              <w:t>Устава</w:t>
            </w:r>
            <w:r w:rsidRPr="00A0510C">
              <w:rPr>
                <w:rFonts w:ascii="Times New Roman" w:hAnsi="Times New Roman" w:cs="Times New Roman"/>
                <w:sz w:val="28"/>
                <w:szCs w:val="28"/>
              </w:rPr>
              <w:t>,</w:t>
            </w:r>
            <w:r w:rsidR="0060155E" w:rsidRPr="00A0510C">
              <w:rPr>
                <w:rFonts w:ascii="Times New Roman" w:hAnsi="Times New Roman" w:cs="Times New Roman"/>
                <w:sz w:val="28"/>
                <w:szCs w:val="28"/>
              </w:rPr>
              <w:t xml:space="preserve"> </w:t>
            </w:r>
            <w:r w:rsidRPr="00A0510C">
              <w:rPr>
                <w:rFonts w:ascii="Times New Roman" w:eastAsia="Times New Roman" w:hAnsi="Times New Roman" w:cs="Times New Roman"/>
                <w:sz w:val="28"/>
                <w:szCs w:val="28"/>
              </w:rPr>
              <w:t>с другой стороны, далее совместно именуемые «Стороны», заключили настоящий договор возмездного оказания ветеринарных услуг (далее – Договор) о нижеследующем:</w:t>
            </w:r>
          </w:p>
        </w:tc>
      </w:tr>
    </w:tbl>
    <w:p w14:paraId="0A3BF116" w14:textId="776535E0" w:rsidR="001070A8" w:rsidRPr="00A0510C" w:rsidRDefault="001070A8" w:rsidP="000E51D2">
      <w:pPr>
        <w:widowControl w:val="0"/>
        <w:suppressAutoHyphens/>
        <w:spacing w:after="0" w:line="224" w:lineRule="auto"/>
        <w:jc w:val="both"/>
        <w:rPr>
          <w:rFonts w:ascii="Times New Roman" w:hAnsi="Times New Roman" w:cs="Times New Roman"/>
          <w:sz w:val="28"/>
          <w:szCs w:val="28"/>
        </w:rPr>
      </w:pPr>
    </w:p>
    <w:p w14:paraId="6C8AA31C" w14:textId="55F9E86D" w:rsidR="00534147" w:rsidRPr="00A0510C" w:rsidRDefault="00755E4B"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eastAsia="Times New Roman" w:hAnsi="Times New Roman" w:cs="Times New Roman"/>
          <w:b/>
          <w:sz w:val="28"/>
          <w:szCs w:val="28"/>
          <w:lang w:eastAsia="ru-RU"/>
        </w:rPr>
        <w:t>Предмет договора</w:t>
      </w:r>
      <w:bookmarkStart w:id="0" w:name="_Ref443560076"/>
      <w:bookmarkEnd w:id="0"/>
    </w:p>
    <w:p w14:paraId="5AFC8619" w14:textId="3CCF98B6" w:rsidR="00534147" w:rsidRPr="00A0510C" w:rsidRDefault="00534147"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Исполнитель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обязуется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за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плату</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оказать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Заказчику</w:t>
      </w:r>
      <w:r w:rsidR="0054276B" w:rsidRPr="00A0510C">
        <w:rPr>
          <w:rFonts w:ascii="Times New Roman" w:eastAsia="Times New Roman" w:hAnsi="Times New Roman" w:cs="Times New Roman"/>
          <w:sz w:val="28"/>
          <w:szCs w:val="28"/>
          <w:lang w:eastAsia="ru-RU"/>
        </w:rPr>
        <w:t xml:space="preserve"> у</w:t>
      </w:r>
      <w:r w:rsidRPr="00A0510C">
        <w:rPr>
          <w:rFonts w:ascii="Times New Roman" w:eastAsia="Times New Roman" w:hAnsi="Times New Roman" w:cs="Times New Roman"/>
          <w:sz w:val="28"/>
          <w:szCs w:val="28"/>
          <w:lang w:eastAsia="ru-RU"/>
        </w:rPr>
        <w:t>слуги</w:t>
      </w:r>
      <w:r w:rsidR="00755E4B" w:rsidRPr="00A0510C">
        <w:rPr>
          <w:rFonts w:ascii="Times New Roman" w:eastAsia="Times New Roman" w:hAnsi="Times New Roman" w:cs="Times New Roman"/>
          <w:sz w:val="28"/>
          <w:szCs w:val="28"/>
          <w:lang w:eastAsia="ru-RU"/>
        </w:rPr>
        <w:t xml:space="preserve"> </w:t>
      </w:r>
      <w:r w:rsidR="00B95B6F" w:rsidRPr="00A0510C">
        <w:rPr>
          <w:rFonts w:ascii="Times New Roman" w:eastAsia="Times New Roman" w:hAnsi="Times New Roman" w:cs="Times New Roman"/>
          <w:sz w:val="28"/>
          <w:szCs w:val="28"/>
          <w:lang w:eastAsia="ru-RU"/>
        </w:rPr>
        <w:t xml:space="preserve">по лабораторному исследованию (испытанию) образцов (проб) </w:t>
      </w:r>
      <w:r w:rsidRPr="00A0510C">
        <w:rPr>
          <w:rFonts w:ascii="Times New Roman" w:eastAsia="Times New Roman" w:hAnsi="Times New Roman" w:cs="Times New Roman"/>
          <w:sz w:val="28"/>
          <w:szCs w:val="28"/>
          <w:lang w:eastAsia="ru-RU"/>
        </w:rPr>
        <w:t>(далее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Услуги),</w:t>
      </w:r>
      <w:r w:rsidR="00755E4B" w:rsidRPr="00A0510C">
        <w:rPr>
          <w:rFonts w:ascii="Times New Roman" w:eastAsia="Times New Roman" w:hAnsi="Times New Roman" w:cs="Times New Roman"/>
          <w:sz w:val="28"/>
          <w:szCs w:val="28"/>
          <w:lang w:eastAsia="ru-RU"/>
        </w:rPr>
        <w:t xml:space="preserve"> </w:t>
      </w:r>
      <w:r w:rsidR="00955068" w:rsidRPr="00A0510C">
        <w:rPr>
          <w:rFonts w:ascii="Times New Roman" w:eastAsia="Times New Roman" w:hAnsi="Times New Roman" w:cs="Times New Roman"/>
          <w:sz w:val="28"/>
          <w:szCs w:val="28"/>
          <w:lang w:eastAsia="ru-RU"/>
        </w:rPr>
        <w:t xml:space="preserve">на основании </w:t>
      </w:r>
      <w:r w:rsidR="00853E8D" w:rsidRPr="00A0510C">
        <w:rPr>
          <w:rFonts w:ascii="Times New Roman" w:eastAsia="Times New Roman" w:hAnsi="Times New Roman" w:cs="Times New Roman"/>
          <w:sz w:val="28"/>
          <w:szCs w:val="28"/>
          <w:lang w:eastAsia="ru-RU"/>
        </w:rPr>
        <w:t xml:space="preserve">и в объеме </w:t>
      </w:r>
      <w:r w:rsidR="00955068" w:rsidRPr="00A0510C">
        <w:rPr>
          <w:rFonts w:ascii="Times New Roman" w:eastAsia="Times New Roman" w:hAnsi="Times New Roman" w:cs="Times New Roman"/>
          <w:sz w:val="28"/>
          <w:szCs w:val="28"/>
          <w:lang w:eastAsia="ru-RU"/>
        </w:rPr>
        <w:t xml:space="preserve">заявки (Заявления) Заказчика, которая составляется по форме, согласованной Сторонами (приложение № </w:t>
      </w:r>
      <w:r w:rsidR="00F94359" w:rsidRPr="00A0510C">
        <w:rPr>
          <w:rFonts w:ascii="Times New Roman" w:eastAsia="Times New Roman" w:hAnsi="Times New Roman" w:cs="Times New Roman"/>
          <w:sz w:val="28"/>
          <w:szCs w:val="28"/>
          <w:lang w:eastAsia="ru-RU"/>
        </w:rPr>
        <w:t>2</w:t>
      </w:r>
      <w:r w:rsidR="00955068" w:rsidRPr="00A0510C">
        <w:rPr>
          <w:rFonts w:ascii="Times New Roman" w:eastAsia="Times New Roman" w:hAnsi="Times New Roman" w:cs="Times New Roman"/>
          <w:sz w:val="28"/>
          <w:szCs w:val="28"/>
          <w:lang w:eastAsia="ru-RU"/>
        </w:rPr>
        <w:t xml:space="preserve"> к настоящему Договору), </w:t>
      </w:r>
      <w:r w:rsidRPr="00A0510C">
        <w:rPr>
          <w:rFonts w:ascii="Times New Roman" w:eastAsia="Times New Roman" w:hAnsi="Times New Roman" w:cs="Times New Roman"/>
          <w:sz w:val="28"/>
          <w:szCs w:val="28"/>
          <w:lang w:eastAsia="ru-RU"/>
        </w:rPr>
        <w:t>на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определенных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настоящим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Договором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условиях,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Заказчик</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обязуется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принять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оплатить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порядке,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установленном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настоящим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Договором.</w:t>
      </w:r>
    </w:p>
    <w:p w14:paraId="04AFFF22" w14:textId="665A36B4" w:rsidR="00AB270E" w:rsidRPr="00A0510C" w:rsidRDefault="00581F97"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Перечень и с</w:t>
      </w:r>
      <w:r w:rsidR="00853E8D" w:rsidRPr="00A0510C">
        <w:rPr>
          <w:rFonts w:ascii="Times New Roman" w:eastAsia="Times New Roman" w:hAnsi="Times New Roman" w:cs="Times New Roman"/>
          <w:sz w:val="28"/>
          <w:szCs w:val="28"/>
          <w:lang w:eastAsia="ru-RU"/>
        </w:rPr>
        <w:t xml:space="preserve">тоимость Услуг по лабораторному исследованию (испытанию) образцов (проб), формируется в соответствии с Прейскурантом на платные услуги, оказываемые </w:t>
      </w:r>
      <w:r w:rsidR="00CB30CC" w:rsidRPr="00A0510C">
        <w:rPr>
          <w:rFonts w:ascii="Times New Roman" w:eastAsia="Times New Roman" w:hAnsi="Times New Roman" w:cs="Times New Roman"/>
          <w:sz w:val="28"/>
          <w:szCs w:val="28"/>
          <w:lang w:eastAsia="ru-RU"/>
        </w:rPr>
        <w:t>Исполнителем</w:t>
      </w:r>
      <w:r w:rsidR="00E042D2" w:rsidRPr="00A0510C">
        <w:rPr>
          <w:rFonts w:ascii="Times New Roman" w:eastAsia="Times New Roman" w:hAnsi="Times New Roman" w:cs="Times New Roman"/>
          <w:sz w:val="28"/>
          <w:szCs w:val="28"/>
          <w:lang w:eastAsia="ru-RU"/>
        </w:rPr>
        <w:t xml:space="preserve"> </w:t>
      </w:r>
      <w:r w:rsidR="00E042D2" w:rsidRPr="00A0510C">
        <w:rPr>
          <w:rFonts w:ascii="Times New Roman" w:eastAsia="Times New Roman" w:hAnsi="Times New Roman" w:cs="Times New Roman"/>
          <w:sz w:val="28"/>
          <w:szCs w:val="28"/>
          <w:lang w:eastAsia="ar-SA"/>
        </w:rPr>
        <w:t>(далее – Прейскурант)</w:t>
      </w:r>
      <w:r w:rsidR="00853E8D" w:rsidRPr="00A0510C">
        <w:rPr>
          <w:rFonts w:ascii="Times New Roman" w:eastAsia="Times New Roman" w:hAnsi="Times New Roman" w:cs="Times New Roman"/>
          <w:sz w:val="28"/>
          <w:szCs w:val="28"/>
          <w:lang w:eastAsia="ru-RU"/>
        </w:rPr>
        <w:t>,</w:t>
      </w:r>
      <w:r w:rsidR="00AB270E" w:rsidRPr="00A0510C">
        <w:rPr>
          <w:rFonts w:ascii="Times New Roman" w:eastAsia="Times New Roman" w:hAnsi="Times New Roman" w:cs="Times New Roman"/>
          <w:sz w:val="28"/>
          <w:szCs w:val="28"/>
          <w:lang w:eastAsia="ru-RU"/>
        </w:rPr>
        <w:t xml:space="preserve"> </w:t>
      </w:r>
      <w:r w:rsidR="00F632AA" w:rsidRPr="00A0510C">
        <w:rPr>
          <w:rFonts w:ascii="Times New Roman" w:hAnsi="Times New Roman" w:cs="Times New Roman"/>
          <w:sz w:val="28"/>
          <w:szCs w:val="28"/>
        </w:rPr>
        <w:t>размещенным в свободном доступе на официальном Интернет-сайте (</w:t>
      </w:r>
      <w:proofErr w:type="spellStart"/>
      <w:r w:rsidR="00F632AA" w:rsidRPr="00A0510C">
        <w:rPr>
          <w:rFonts w:ascii="Times New Roman" w:hAnsi="Times New Roman" w:cs="Times New Roman"/>
          <w:sz w:val="28"/>
          <w:szCs w:val="28"/>
        </w:rPr>
        <w:t>web</w:t>
      </w:r>
      <w:proofErr w:type="spellEnd"/>
      <w:r w:rsidR="00F632AA" w:rsidRPr="00A0510C">
        <w:rPr>
          <w:rFonts w:ascii="Times New Roman" w:hAnsi="Times New Roman" w:cs="Times New Roman"/>
          <w:sz w:val="28"/>
          <w:szCs w:val="28"/>
        </w:rPr>
        <w:t xml:space="preserve">-сайте) </w:t>
      </w:r>
      <w:r w:rsidR="00CB30CC" w:rsidRPr="00A0510C">
        <w:rPr>
          <w:rFonts w:ascii="Times New Roman" w:hAnsi="Times New Roman" w:cs="Times New Roman"/>
          <w:sz w:val="28"/>
          <w:szCs w:val="28"/>
        </w:rPr>
        <w:t>Исполнителя</w:t>
      </w:r>
      <w:r w:rsidR="003A6BEC" w:rsidRPr="00A0510C">
        <w:rPr>
          <w:rFonts w:ascii="Times New Roman" w:hAnsi="Times New Roman" w:cs="Times New Roman"/>
          <w:sz w:val="28"/>
          <w:szCs w:val="28"/>
        </w:rPr>
        <w:t xml:space="preserve"> </w:t>
      </w:r>
      <w:r w:rsidR="003042F3" w:rsidRPr="00A0510C">
        <w:rPr>
          <w:rFonts w:ascii="Times New Roman" w:hAnsi="Times New Roman" w:cs="Times New Roman"/>
          <w:sz w:val="28"/>
          <w:szCs w:val="28"/>
        </w:rPr>
        <w:t xml:space="preserve">по адресу: </w:t>
      </w:r>
      <w:hyperlink r:id="rId8" w:history="1">
        <w:r w:rsidR="003042F3" w:rsidRPr="00A0510C">
          <w:rPr>
            <w:rStyle w:val="a7"/>
            <w:rFonts w:ascii="Times New Roman" w:hAnsi="Times New Roman" w:cs="Times New Roman"/>
            <w:sz w:val="28"/>
            <w:szCs w:val="28"/>
          </w:rPr>
          <w:t>mosoblvetlab.ru</w:t>
        </w:r>
      </w:hyperlink>
      <w:r w:rsidR="00F632AA" w:rsidRPr="00A0510C">
        <w:rPr>
          <w:rFonts w:ascii="Times New Roman" w:hAnsi="Times New Roman" w:cs="Times New Roman"/>
          <w:sz w:val="28"/>
          <w:szCs w:val="28"/>
        </w:rPr>
        <w:t>,</w:t>
      </w:r>
      <w:r w:rsidR="00F632AA" w:rsidRPr="00A0510C">
        <w:rPr>
          <w:rFonts w:ascii="Times New Roman" w:eastAsia="Times New Roman" w:hAnsi="Times New Roman" w:cs="Times New Roman"/>
          <w:sz w:val="28"/>
          <w:szCs w:val="28"/>
          <w:lang w:eastAsia="ru-RU"/>
        </w:rPr>
        <w:t xml:space="preserve"> </w:t>
      </w:r>
      <w:r w:rsidR="00E042D2" w:rsidRPr="00A0510C">
        <w:rPr>
          <w:rFonts w:ascii="Times New Roman" w:eastAsia="Times New Roman" w:hAnsi="Times New Roman" w:cs="Times New Roman"/>
          <w:sz w:val="28"/>
          <w:szCs w:val="28"/>
          <w:lang w:eastAsia="ru-RU"/>
        </w:rPr>
        <w:t xml:space="preserve">в соответствии с </w:t>
      </w:r>
      <w:r w:rsidR="00AB270E" w:rsidRPr="00A0510C">
        <w:rPr>
          <w:rFonts w:ascii="Times New Roman" w:eastAsia="Times New Roman" w:hAnsi="Times New Roman" w:cs="Times New Roman"/>
          <w:sz w:val="28"/>
          <w:szCs w:val="28"/>
        </w:rPr>
        <w:t>приложен</w:t>
      </w:r>
      <w:r w:rsidR="00E042D2" w:rsidRPr="00A0510C">
        <w:rPr>
          <w:rFonts w:ascii="Times New Roman" w:eastAsia="Times New Roman" w:hAnsi="Times New Roman" w:cs="Times New Roman"/>
          <w:sz w:val="28"/>
          <w:szCs w:val="28"/>
        </w:rPr>
        <w:t xml:space="preserve">ием № 1 </w:t>
      </w:r>
      <w:r w:rsidR="00AB270E" w:rsidRPr="00A0510C">
        <w:rPr>
          <w:rFonts w:ascii="Times New Roman" w:eastAsia="Times New Roman" w:hAnsi="Times New Roman" w:cs="Times New Roman"/>
          <w:sz w:val="28"/>
          <w:szCs w:val="28"/>
        </w:rPr>
        <w:t>к настоящему Договору.</w:t>
      </w:r>
    </w:p>
    <w:p w14:paraId="78C1F8F9" w14:textId="77777777" w:rsidR="00AA7913" w:rsidRPr="00A0510C" w:rsidRDefault="00017C9E"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Срок оказания Услуг по настоящему Договору: в течение срока действия настоящего Договора.</w:t>
      </w:r>
    </w:p>
    <w:p w14:paraId="6049EB13" w14:textId="7EC0132C" w:rsidR="00F52512" w:rsidRPr="00A0510C" w:rsidRDefault="00017C9E" w:rsidP="000E51D2">
      <w:pPr>
        <w:widowControl w:val="0"/>
        <w:suppressAutoHyphens/>
        <w:spacing w:after="0" w:line="224" w:lineRule="auto"/>
        <w:ind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 xml:space="preserve">Срок проведения конкретного исследования (испытания) пробы (образца), зарегистрированной Исполнителем на основании </w:t>
      </w:r>
      <w:r w:rsidRPr="00A0510C">
        <w:rPr>
          <w:rFonts w:ascii="Times New Roman" w:hAnsi="Times New Roman" w:cs="Times New Roman"/>
          <w:sz w:val="28"/>
          <w:szCs w:val="28"/>
          <w:shd w:val="clear" w:color="auto" w:fill="FFFFFF"/>
        </w:rPr>
        <w:t>заявки (Заявления) Заказчика</w:t>
      </w:r>
      <w:r w:rsidRPr="00A0510C">
        <w:rPr>
          <w:rFonts w:ascii="Times New Roman" w:eastAsia="Times New Roman" w:hAnsi="Times New Roman" w:cs="Times New Roman"/>
          <w:sz w:val="28"/>
          <w:szCs w:val="28"/>
          <w:lang w:eastAsia="ru-RU"/>
        </w:rPr>
        <w:t xml:space="preserve">, не должен превышать 30 </w:t>
      </w:r>
      <w:r w:rsidRPr="00A0510C">
        <w:rPr>
          <w:rFonts w:ascii="Times New Roman" w:hAnsi="Times New Roman" w:cs="Times New Roman"/>
          <w:sz w:val="28"/>
          <w:szCs w:val="28"/>
          <w:shd w:val="clear" w:color="auto" w:fill="FFFFFF"/>
        </w:rPr>
        <w:t>(тридцать) рабочих дней с момента регистрации заявки (Заявления) Заказчика, если иное не оговорено действующей нормативной документацией РФ на метод проведения такого исследования (испытания)</w:t>
      </w:r>
      <w:r w:rsidR="00AA7913" w:rsidRPr="00A0510C">
        <w:rPr>
          <w:rFonts w:ascii="Times New Roman" w:hAnsi="Times New Roman" w:cs="Times New Roman"/>
          <w:sz w:val="28"/>
          <w:szCs w:val="28"/>
          <w:shd w:val="clear" w:color="auto" w:fill="FFFFFF"/>
        </w:rPr>
        <w:t xml:space="preserve"> и в таком случае </w:t>
      </w:r>
      <w:r w:rsidR="00AA7913" w:rsidRPr="00A0510C">
        <w:rPr>
          <w:rFonts w:ascii="Times New Roman" w:eastAsia="Times New Roman" w:hAnsi="Times New Roman" w:cs="Times New Roman"/>
          <w:sz w:val="28"/>
          <w:szCs w:val="28"/>
          <w:lang w:eastAsia="ru-RU"/>
        </w:rPr>
        <w:t xml:space="preserve">срок проведения такого исследования (испытания) пробы (образца), зарегистрированной Исполнителем на основании </w:t>
      </w:r>
      <w:r w:rsidR="00AA7913" w:rsidRPr="00A0510C">
        <w:rPr>
          <w:rFonts w:ascii="Times New Roman" w:hAnsi="Times New Roman" w:cs="Times New Roman"/>
          <w:sz w:val="28"/>
          <w:szCs w:val="28"/>
          <w:shd w:val="clear" w:color="auto" w:fill="FFFFFF"/>
        </w:rPr>
        <w:t>заявки (Заявления) Заказчика</w:t>
      </w:r>
      <w:r w:rsidR="00AA7913" w:rsidRPr="00A0510C">
        <w:rPr>
          <w:rFonts w:ascii="Times New Roman" w:eastAsia="Times New Roman" w:hAnsi="Times New Roman" w:cs="Times New Roman"/>
          <w:sz w:val="28"/>
          <w:szCs w:val="28"/>
          <w:lang w:eastAsia="ru-RU"/>
        </w:rPr>
        <w:t xml:space="preserve">, не может быть меньше срока, </w:t>
      </w:r>
      <w:r w:rsidR="00AA7913" w:rsidRPr="00A0510C">
        <w:rPr>
          <w:rFonts w:ascii="Times New Roman" w:hAnsi="Times New Roman" w:cs="Times New Roman"/>
          <w:sz w:val="28"/>
          <w:szCs w:val="28"/>
          <w:shd w:val="clear" w:color="auto" w:fill="FFFFFF"/>
        </w:rPr>
        <w:t>установленного действующей нормативной документацией РФ на метод проведения такого исследования (испытания), при этом Заказчик не может требовать от Исполнителя проведения такого и</w:t>
      </w:r>
      <w:r w:rsidR="00AA7913" w:rsidRPr="00A0510C">
        <w:rPr>
          <w:rFonts w:ascii="Times New Roman" w:eastAsia="Times New Roman" w:hAnsi="Times New Roman" w:cs="Times New Roman"/>
          <w:sz w:val="28"/>
          <w:szCs w:val="28"/>
          <w:lang w:eastAsia="ru-RU"/>
        </w:rPr>
        <w:t xml:space="preserve">сследования (испытания) пробы (образца) в меньшие сроки, а Исполнитель не несет ответственности перед Заказчиком за продление срока проведения такого исследования (испытания) </w:t>
      </w:r>
      <w:r w:rsidR="00AA7913" w:rsidRPr="00A0510C">
        <w:rPr>
          <w:rFonts w:ascii="Times New Roman" w:eastAsia="Times New Roman" w:hAnsi="Times New Roman" w:cs="Times New Roman"/>
          <w:sz w:val="28"/>
          <w:szCs w:val="28"/>
          <w:lang w:eastAsia="ru-RU"/>
        </w:rPr>
        <w:lastRenderedPageBreak/>
        <w:t>пробы (образца).</w:t>
      </w:r>
    </w:p>
    <w:p w14:paraId="24B166B1" w14:textId="61065B4B" w:rsidR="00534147" w:rsidRPr="00A0510C" w:rsidRDefault="00534147"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rPr>
        <w:t>Ветеринарные</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услуги,</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не</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предусмотренные</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Прейскурантом</w:t>
      </w:r>
      <w:r w:rsidR="00755E4B" w:rsidRPr="00A0510C">
        <w:rPr>
          <w:rFonts w:ascii="Times New Roman" w:eastAsia="Times New Roman" w:hAnsi="Times New Roman" w:cs="Times New Roman"/>
          <w:sz w:val="28"/>
          <w:szCs w:val="28"/>
        </w:rPr>
        <w:t xml:space="preserve"> </w:t>
      </w:r>
      <w:r w:rsidR="00853E8D" w:rsidRPr="00A0510C">
        <w:rPr>
          <w:rFonts w:ascii="Times New Roman" w:eastAsia="Times New Roman" w:hAnsi="Times New Roman" w:cs="Times New Roman"/>
          <w:sz w:val="28"/>
          <w:szCs w:val="28"/>
          <w:lang w:eastAsia="ru-RU"/>
        </w:rPr>
        <w:t>на платные услуги, оказываемые</w:t>
      </w:r>
      <w:r w:rsidR="001F04EB" w:rsidRPr="00A0510C">
        <w:rPr>
          <w:rFonts w:ascii="Times New Roman" w:eastAsia="Times New Roman" w:hAnsi="Times New Roman" w:cs="Times New Roman"/>
          <w:sz w:val="28"/>
          <w:szCs w:val="28"/>
          <w:lang w:eastAsia="ru-RU"/>
        </w:rPr>
        <w:t xml:space="preserve"> Исполнителем</w:t>
      </w:r>
      <w:r w:rsidRPr="00A0510C">
        <w:rPr>
          <w:rFonts w:ascii="Times New Roman" w:eastAsia="Times New Roman" w:hAnsi="Times New Roman" w:cs="Times New Roman"/>
          <w:sz w:val="28"/>
          <w:szCs w:val="28"/>
        </w:rPr>
        <w:t>,</w:t>
      </w:r>
      <w:r w:rsidR="00755E4B" w:rsidRPr="00A0510C">
        <w:rPr>
          <w:rFonts w:ascii="Times New Roman" w:eastAsia="Times New Roman" w:hAnsi="Times New Roman" w:cs="Times New Roman"/>
          <w:sz w:val="28"/>
          <w:szCs w:val="28"/>
        </w:rPr>
        <w:t xml:space="preserve"> </w:t>
      </w:r>
      <w:r w:rsidR="00206CD4" w:rsidRPr="00A0510C">
        <w:rPr>
          <w:rFonts w:ascii="Times New Roman" w:eastAsia="Times New Roman" w:hAnsi="Times New Roman" w:cs="Times New Roman"/>
          <w:sz w:val="28"/>
          <w:szCs w:val="28"/>
        </w:rPr>
        <w:t xml:space="preserve">могут </w:t>
      </w:r>
      <w:r w:rsidRPr="00A0510C">
        <w:rPr>
          <w:rFonts w:ascii="Times New Roman" w:eastAsia="Times New Roman" w:hAnsi="Times New Roman" w:cs="Times New Roman"/>
          <w:sz w:val="28"/>
          <w:szCs w:val="28"/>
        </w:rPr>
        <w:t>оказыва</w:t>
      </w:r>
      <w:r w:rsidR="00206CD4" w:rsidRPr="00A0510C">
        <w:rPr>
          <w:rFonts w:ascii="Times New Roman" w:eastAsia="Times New Roman" w:hAnsi="Times New Roman" w:cs="Times New Roman"/>
          <w:sz w:val="28"/>
          <w:szCs w:val="28"/>
        </w:rPr>
        <w:t>ться</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Исполнителем</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Заказчику</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на</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основании</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дополнительных</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соглашений</w:t>
      </w:r>
      <w:r w:rsidR="00017C9E" w:rsidRPr="00A0510C">
        <w:rPr>
          <w:rFonts w:ascii="Times New Roman" w:eastAsia="Times New Roman" w:hAnsi="Times New Roman" w:cs="Times New Roman"/>
          <w:sz w:val="28"/>
          <w:szCs w:val="28"/>
        </w:rPr>
        <w:t xml:space="preserve"> Сторон</w:t>
      </w:r>
      <w:r w:rsidRPr="00A0510C">
        <w:rPr>
          <w:rFonts w:ascii="Times New Roman" w:eastAsia="Times New Roman" w:hAnsi="Times New Roman" w:cs="Times New Roman"/>
          <w:sz w:val="28"/>
          <w:szCs w:val="28"/>
        </w:rPr>
        <w:t>,</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устанавливающих</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вид,</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объем,</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порядок,</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сроки</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оказания</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и</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стоимость</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таких</w:t>
      </w:r>
      <w:r w:rsidR="00755E4B" w:rsidRPr="00A0510C">
        <w:rPr>
          <w:rFonts w:ascii="Times New Roman" w:eastAsia="Times New Roman" w:hAnsi="Times New Roman" w:cs="Times New Roman"/>
          <w:sz w:val="28"/>
          <w:szCs w:val="28"/>
        </w:rPr>
        <w:t xml:space="preserve"> </w:t>
      </w:r>
      <w:r w:rsidRPr="00A0510C">
        <w:rPr>
          <w:rFonts w:ascii="Times New Roman" w:eastAsia="Times New Roman" w:hAnsi="Times New Roman" w:cs="Times New Roman"/>
          <w:sz w:val="28"/>
          <w:szCs w:val="28"/>
        </w:rPr>
        <w:t>услуг.</w:t>
      </w:r>
    </w:p>
    <w:p w14:paraId="1F111A35" w14:textId="44D35A59" w:rsidR="00A340F6" w:rsidRPr="00A0510C" w:rsidRDefault="003521DD"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регламентирующих проведение лабораторных исследований (испытаний).</w:t>
      </w:r>
    </w:p>
    <w:p w14:paraId="20CAE02C" w14:textId="12E30EAB" w:rsidR="00B65404" w:rsidRPr="00A0510C" w:rsidRDefault="00534147"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Исполнитель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имеет</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лицензию</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иные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разрешающие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документы</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выполнение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ветеринарных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проведению</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лабораторных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исследований</w:t>
      </w:r>
      <w:r w:rsidR="00B65404"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Испытательная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лаборатория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Исп</w:t>
      </w:r>
      <w:r w:rsidR="00517619" w:rsidRPr="00A0510C">
        <w:rPr>
          <w:rFonts w:ascii="Times New Roman" w:eastAsia="Times New Roman" w:hAnsi="Times New Roman" w:cs="Times New Roman"/>
          <w:sz w:val="28"/>
          <w:szCs w:val="28"/>
          <w:lang w:eastAsia="ru-RU"/>
        </w:rPr>
        <w:t>олнителя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аккредитована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Федеральной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службой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аккредитации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национальной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системе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аккредитации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качестве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Испытательной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лаборатории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(центра)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соответствии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областью</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аккредитации</w:t>
      </w:r>
      <w:r w:rsidR="00B65404" w:rsidRPr="00A0510C">
        <w:rPr>
          <w:rFonts w:ascii="Times New Roman" w:eastAsia="Times New Roman" w:hAnsi="Times New Roman" w:cs="Times New Roman"/>
          <w:sz w:val="28"/>
          <w:szCs w:val="28"/>
          <w:lang w:eastAsia="ru-RU"/>
        </w:rPr>
        <w:t xml:space="preserve">. Данные о лицензии, аккредитации Исполнителя </w:t>
      </w:r>
      <w:r w:rsidR="00B65404" w:rsidRPr="00A0510C">
        <w:rPr>
          <w:rFonts w:ascii="Times New Roman" w:hAnsi="Times New Roman" w:cs="Times New Roman"/>
          <w:sz w:val="28"/>
          <w:szCs w:val="28"/>
        </w:rPr>
        <w:t>размещены в свободном доступе на официальном Интернет-сайте (</w:t>
      </w:r>
      <w:proofErr w:type="spellStart"/>
      <w:r w:rsidR="00B65404" w:rsidRPr="00A0510C">
        <w:rPr>
          <w:rFonts w:ascii="Times New Roman" w:hAnsi="Times New Roman" w:cs="Times New Roman"/>
          <w:sz w:val="28"/>
          <w:szCs w:val="28"/>
        </w:rPr>
        <w:t>web</w:t>
      </w:r>
      <w:proofErr w:type="spellEnd"/>
      <w:r w:rsidR="00B65404" w:rsidRPr="00A0510C">
        <w:rPr>
          <w:rFonts w:ascii="Times New Roman" w:hAnsi="Times New Roman" w:cs="Times New Roman"/>
          <w:sz w:val="28"/>
          <w:szCs w:val="28"/>
        </w:rPr>
        <w:t xml:space="preserve">-сайте) Исполнителя </w:t>
      </w:r>
      <w:r w:rsidR="003E00DE" w:rsidRPr="00A0510C">
        <w:rPr>
          <w:rFonts w:ascii="Times New Roman" w:hAnsi="Times New Roman" w:cs="Times New Roman"/>
          <w:sz w:val="28"/>
          <w:szCs w:val="28"/>
        </w:rPr>
        <w:t xml:space="preserve">по адресу: </w:t>
      </w:r>
      <w:hyperlink r:id="rId9" w:history="1">
        <w:r w:rsidR="003E00DE" w:rsidRPr="00A0510C">
          <w:rPr>
            <w:rStyle w:val="a7"/>
            <w:rFonts w:ascii="Times New Roman" w:hAnsi="Times New Roman" w:cs="Times New Roman"/>
            <w:sz w:val="28"/>
            <w:szCs w:val="28"/>
          </w:rPr>
          <w:t>mosoblvetlab.ru</w:t>
        </w:r>
      </w:hyperlink>
      <w:r w:rsidR="00B65404" w:rsidRPr="00A0510C">
        <w:rPr>
          <w:rFonts w:ascii="Times New Roman" w:hAnsi="Times New Roman" w:cs="Times New Roman"/>
          <w:sz w:val="28"/>
          <w:szCs w:val="28"/>
        </w:rPr>
        <w:t>.</w:t>
      </w:r>
    </w:p>
    <w:p w14:paraId="0B2209A2" w14:textId="35F9771E" w:rsidR="003521DD" w:rsidRPr="00A0510C" w:rsidRDefault="00023D0E"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В своей деятельности Исполнитель руководствуется, действующими нормативными правовыми актам РФ, в том числе Федеральным законом № 4979-I Закон РФ от 14.05.1993 «О ветеринарии», Законом РФ № 2-ФЗ от 09.01.1996 «О защите прав потребителей», Федеральным законом РФ № 412-ФЗ от 28.12.2013 «Об аккредитации в национальной системе аккредитации», Федеральным законом от 27.12.2002 № 184-ФЗ «О техническом регулировании», Федеральным законом № 102-ФЗ от 26.06.2008 «Об обеспечении единства измерений», Федеральным законом РФ № 98-ФЗ 29.07.2004 «О коммерческой тайне» и другими.</w:t>
      </w:r>
    </w:p>
    <w:p w14:paraId="07F4D430" w14:textId="25E9E86F" w:rsidR="00534147" w:rsidRPr="00A0510C" w:rsidRDefault="00534147"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Исполнитель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оказывает</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месту</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своего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фактического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нахождения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адресу:</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140225,</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Московская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область,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Воскресенский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район,</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Чемодурово,</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ул.</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Центральная,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16.</w:t>
      </w:r>
    </w:p>
    <w:p w14:paraId="18A20272" w14:textId="37E18636" w:rsidR="00D53D64" w:rsidRPr="00A0510C" w:rsidRDefault="00534147"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Заказчик</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обязуется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предоставить</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Исполнителю</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для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оказания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w:t>
      </w:r>
      <w:r w:rsidR="00755E4B" w:rsidRPr="00A0510C">
        <w:rPr>
          <w:rFonts w:ascii="Times New Roman" w:eastAsia="Times New Roman" w:hAnsi="Times New Roman" w:cs="Times New Roman"/>
          <w:sz w:val="28"/>
          <w:szCs w:val="28"/>
          <w:lang w:eastAsia="ru-RU"/>
        </w:rPr>
        <w:t xml:space="preserve"> </w:t>
      </w:r>
      <w:r w:rsidR="000F5E17" w:rsidRPr="00A0510C">
        <w:rPr>
          <w:rFonts w:ascii="Times New Roman" w:hAnsi="Times New Roman" w:cs="Times New Roman"/>
          <w:sz w:val="28"/>
          <w:szCs w:val="28"/>
        </w:rPr>
        <w:t>заявку (Заявление)</w:t>
      </w:r>
      <w:r w:rsidR="00702D7F" w:rsidRPr="00A0510C">
        <w:rPr>
          <w:rFonts w:ascii="Times New Roman" w:hAnsi="Times New Roman" w:cs="Times New Roman"/>
          <w:sz w:val="28"/>
          <w:szCs w:val="28"/>
        </w:rPr>
        <w:t xml:space="preserve"> Заказчика</w:t>
      </w:r>
      <w:r w:rsidR="000F5E17" w:rsidRPr="00A0510C">
        <w:rPr>
          <w:rFonts w:ascii="Times New Roman" w:hAnsi="Times New Roman" w:cs="Times New Roman"/>
          <w:sz w:val="28"/>
          <w:szCs w:val="28"/>
        </w:rPr>
        <w:t>, оформленную надлежащим образом, образцы (пробы) для исследований (испытаний), сопроводительную документацию на доставленные образцы (пробы)</w:t>
      </w:r>
      <w:r w:rsidR="001D6BB3" w:rsidRPr="00A0510C">
        <w:rPr>
          <w:rFonts w:ascii="Times New Roman" w:hAnsi="Times New Roman" w:cs="Times New Roman"/>
          <w:sz w:val="28"/>
          <w:szCs w:val="28"/>
        </w:rPr>
        <w:t>, в том числе акты отбора образцов (проб)</w:t>
      </w:r>
      <w:r w:rsidR="0038584C" w:rsidRPr="00A0510C">
        <w:rPr>
          <w:rFonts w:ascii="Times New Roman" w:hAnsi="Times New Roman" w:cs="Times New Roman"/>
          <w:sz w:val="28"/>
          <w:szCs w:val="28"/>
        </w:rPr>
        <w:t>, доверенность</w:t>
      </w:r>
      <w:r w:rsidR="00314956" w:rsidRPr="00A0510C">
        <w:rPr>
          <w:rFonts w:ascii="Times New Roman" w:hAnsi="Times New Roman" w:cs="Times New Roman"/>
          <w:sz w:val="28"/>
          <w:szCs w:val="28"/>
        </w:rPr>
        <w:t>, подтверждающую полномочия представителя Заказчика,</w:t>
      </w:r>
      <w:r w:rsidR="0038584C" w:rsidRPr="00A0510C">
        <w:rPr>
          <w:rFonts w:ascii="Times New Roman" w:hAnsi="Times New Roman" w:cs="Times New Roman"/>
          <w:sz w:val="28"/>
          <w:szCs w:val="28"/>
        </w:rPr>
        <w:t xml:space="preserve"> а в случае необходимости иную документацию на доставленные образцы (пробы)</w:t>
      </w:r>
      <w:r w:rsidR="001D6BB3" w:rsidRPr="00A0510C">
        <w:rPr>
          <w:rFonts w:ascii="Times New Roman" w:hAnsi="Times New Roman" w:cs="Times New Roman"/>
          <w:sz w:val="28"/>
          <w:szCs w:val="28"/>
        </w:rPr>
        <w:t xml:space="preserve"> по требованию Исполнителя</w:t>
      </w:r>
      <w:r w:rsidR="000F5E17" w:rsidRPr="00A0510C">
        <w:rPr>
          <w:rFonts w:ascii="Times New Roman" w:hAnsi="Times New Roman" w:cs="Times New Roman"/>
          <w:sz w:val="28"/>
          <w:szCs w:val="28"/>
        </w:rPr>
        <w:t>.</w:t>
      </w:r>
    </w:p>
    <w:p w14:paraId="35299A4F" w14:textId="77777777" w:rsidR="002D5118" w:rsidRPr="00A0510C" w:rsidRDefault="00D53D64"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color w:val="FF0000"/>
          <w:sz w:val="28"/>
          <w:szCs w:val="28"/>
          <w:lang w:eastAsia="ru-RU"/>
        </w:rPr>
      </w:pPr>
      <w:r w:rsidRPr="00A0510C">
        <w:rPr>
          <w:rFonts w:ascii="Times New Roman" w:hAnsi="Times New Roman" w:cs="Times New Roman"/>
          <w:sz w:val="28"/>
          <w:szCs w:val="28"/>
        </w:rPr>
        <w:t xml:space="preserve">Результаты оказания </w:t>
      </w:r>
      <w:r w:rsidR="00942A3A" w:rsidRPr="00A0510C">
        <w:rPr>
          <w:rFonts w:ascii="Times New Roman" w:hAnsi="Times New Roman" w:cs="Times New Roman"/>
          <w:sz w:val="28"/>
          <w:szCs w:val="28"/>
        </w:rPr>
        <w:t>У</w:t>
      </w:r>
      <w:r w:rsidRPr="00A0510C">
        <w:rPr>
          <w:rFonts w:ascii="Times New Roman" w:hAnsi="Times New Roman" w:cs="Times New Roman"/>
          <w:sz w:val="28"/>
          <w:szCs w:val="28"/>
        </w:rPr>
        <w:t xml:space="preserve">слуг Заказчику </w:t>
      </w:r>
      <w:r w:rsidR="002C7427" w:rsidRPr="00A0510C">
        <w:rPr>
          <w:rFonts w:ascii="Times New Roman" w:hAnsi="Times New Roman" w:cs="Times New Roman"/>
          <w:sz w:val="28"/>
          <w:szCs w:val="28"/>
        </w:rPr>
        <w:t xml:space="preserve">оформляются Исполнителем </w:t>
      </w:r>
      <w:r w:rsidRPr="00A0510C">
        <w:rPr>
          <w:rFonts w:ascii="Times New Roman" w:hAnsi="Times New Roman" w:cs="Times New Roman"/>
          <w:sz w:val="28"/>
          <w:szCs w:val="28"/>
        </w:rPr>
        <w:t xml:space="preserve">в письменной форме в виде </w:t>
      </w:r>
      <w:r w:rsidR="00EB2074" w:rsidRPr="00A0510C">
        <w:rPr>
          <w:rFonts w:ascii="Times New Roman" w:hAnsi="Times New Roman" w:cs="Times New Roman"/>
          <w:sz w:val="28"/>
          <w:szCs w:val="28"/>
        </w:rPr>
        <w:t>отчета о проведенных испытаниях (исследованиях), оформленных в виде протокола испытаний или результата по экспертизе</w:t>
      </w:r>
      <w:r w:rsidR="00F72559" w:rsidRPr="00A0510C">
        <w:rPr>
          <w:rFonts w:ascii="Times New Roman" w:hAnsi="Times New Roman" w:cs="Times New Roman"/>
          <w:sz w:val="28"/>
          <w:szCs w:val="28"/>
        </w:rPr>
        <w:t xml:space="preserve">, </w:t>
      </w:r>
      <w:r w:rsidR="00917739" w:rsidRPr="00A0510C">
        <w:rPr>
          <w:rFonts w:ascii="Times New Roman" w:eastAsia="Times New Roman" w:hAnsi="Times New Roman" w:cs="Times New Roman"/>
          <w:sz w:val="28"/>
          <w:szCs w:val="28"/>
          <w:lang w:eastAsia="ru-RU"/>
        </w:rPr>
        <w:t>либо иного документа установленного образца</w:t>
      </w:r>
      <w:r w:rsidR="00453380" w:rsidRPr="00A0510C">
        <w:rPr>
          <w:rFonts w:ascii="Times New Roman" w:eastAsia="Times New Roman" w:hAnsi="Times New Roman" w:cs="Times New Roman"/>
          <w:sz w:val="28"/>
          <w:szCs w:val="28"/>
          <w:lang w:eastAsia="ru-RU"/>
        </w:rPr>
        <w:t>.</w:t>
      </w:r>
      <w:r w:rsidR="00162F81" w:rsidRPr="00A0510C">
        <w:rPr>
          <w:rFonts w:ascii="Times New Roman" w:eastAsia="Times New Roman" w:hAnsi="Times New Roman" w:cs="Times New Roman"/>
          <w:sz w:val="28"/>
          <w:szCs w:val="28"/>
          <w:lang w:eastAsia="ru-RU"/>
        </w:rPr>
        <w:t xml:space="preserve"> </w:t>
      </w:r>
    </w:p>
    <w:p w14:paraId="5E6BBC69" w14:textId="01255882" w:rsidR="00D53D64" w:rsidRPr="00A0510C" w:rsidRDefault="002D5118" w:rsidP="000E51D2">
      <w:pPr>
        <w:widowControl w:val="0"/>
        <w:numPr>
          <w:ilvl w:val="0"/>
          <w:numId w:val="3"/>
        </w:numPr>
        <w:tabs>
          <w:tab w:val="clear" w:pos="720"/>
          <w:tab w:val="num" w:pos="1418"/>
        </w:tabs>
        <w:suppressAutoHyphens/>
        <w:spacing w:after="0" w:line="224" w:lineRule="auto"/>
        <w:ind w:left="0" w:firstLine="709"/>
        <w:jc w:val="both"/>
        <w:textAlignment w:val="baseline"/>
        <w:rPr>
          <w:rFonts w:ascii="Times New Roman" w:eastAsia="Times New Roman" w:hAnsi="Times New Roman" w:cs="Times New Roman"/>
          <w:sz w:val="28"/>
          <w:szCs w:val="28"/>
          <w:lang w:eastAsia="ru-RU"/>
        </w:rPr>
      </w:pPr>
      <w:r w:rsidRPr="00A0510C">
        <w:rPr>
          <w:rFonts w:ascii="Times New Roman" w:eastAsia="Times New Roman" w:hAnsi="Times New Roman" w:cs="Times New Roman"/>
          <w:iCs/>
          <w:sz w:val="28"/>
          <w:szCs w:val="28"/>
          <w:lang w:eastAsia="ru-RU"/>
        </w:rPr>
        <w:t>Лабора</w:t>
      </w:r>
      <w:bookmarkStart w:id="1" w:name="OCRUncertain267"/>
      <w:r w:rsidRPr="00A0510C">
        <w:rPr>
          <w:rFonts w:ascii="Times New Roman" w:eastAsia="Times New Roman" w:hAnsi="Times New Roman" w:cs="Times New Roman"/>
          <w:iCs/>
          <w:sz w:val="28"/>
          <w:szCs w:val="28"/>
          <w:lang w:eastAsia="ru-RU"/>
        </w:rPr>
        <w:t>т</w:t>
      </w:r>
      <w:bookmarkEnd w:id="1"/>
      <w:r w:rsidRPr="00A0510C">
        <w:rPr>
          <w:rFonts w:ascii="Times New Roman" w:eastAsia="Times New Roman" w:hAnsi="Times New Roman" w:cs="Times New Roman"/>
          <w:iCs/>
          <w:sz w:val="28"/>
          <w:szCs w:val="28"/>
          <w:lang w:eastAsia="ru-RU"/>
        </w:rPr>
        <w:t xml:space="preserve">ория заключения о соответствии или несоответствии, а также мнений и </w:t>
      </w:r>
      <w:r w:rsidR="00225EFE" w:rsidRPr="00A0510C">
        <w:rPr>
          <w:rFonts w:ascii="Times New Roman" w:eastAsia="Times New Roman" w:hAnsi="Times New Roman" w:cs="Times New Roman"/>
          <w:iCs/>
          <w:sz w:val="28"/>
          <w:szCs w:val="28"/>
          <w:lang w:eastAsia="ru-RU"/>
        </w:rPr>
        <w:t>интерпретаций по</w:t>
      </w:r>
      <w:r w:rsidRPr="00A0510C">
        <w:rPr>
          <w:rFonts w:ascii="Times New Roman" w:eastAsia="Times New Roman" w:hAnsi="Times New Roman" w:cs="Times New Roman"/>
          <w:iCs/>
          <w:sz w:val="28"/>
          <w:szCs w:val="28"/>
          <w:lang w:eastAsia="ru-RU"/>
        </w:rPr>
        <w:t xml:space="preserve"> результатам испытаний в протоколе не указывает.</w:t>
      </w:r>
    </w:p>
    <w:p w14:paraId="61E831D5" w14:textId="77777777" w:rsidR="00EB2074" w:rsidRPr="00A0510C" w:rsidRDefault="00EB2074" w:rsidP="000E51D2">
      <w:pPr>
        <w:widowControl w:val="0"/>
        <w:suppressAutoHyphens/>
        <w:spacing w:after="0" w:line="224" w:lineRule="auto"/>
        <w:jc w:val="both"/>
        <w:textAlignment w:val="baseline"/>
        <w:rPr>
          <w:rFonts w:ascii="Times New Roman" w:eastAsia="Times New Roman" w:hAnsi="Times New Roman" w:cs="Times New Roman"/>
          <w:color w:val="FF0000"/>
          <w:sz w:val="28"/>
          <w:szCs w:val="28"/>
          <w:lang w:eastAsia="ru-RU"/>
        </w:rPr>
      </w:pPr>
    </w:p>
    <w:p w14:paraId="7655A836" w14:textId="77777777" w:rsidR="00F6478C" w:rsidRPr="00A0510C" w:rsidRDefault="00F6478C"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eastAsia="Times New Roman" w:hAnsi="Times New Roman" w:cs="Times New Roman"/>
          <w:b/>
          <w:sz w:val="28"/>
          <w:szCs w:val="28"/>
          <w:lang w:eastAsia="ru-RU"/>
        </w:rPr>
        <w:t>Права и обязанности Сторон</w:t>
      </w:r>
    </w:p>
    <w:p w14:paraId="4F232118" w14:textId="77777777" w:rsidR="00F6478C" w:rsidRPr="00A0510C" w:rsidRDefault="00F6478C" w:rsidP="000E51D2">
      <w:pPr>
        <w:pStyle w:val="a3"/>
        <w:widowControl w:val="0"/>
        <w:numPr>
          <w:ilvl w:val="0"/>
          <w:numId w:val="25"/>
        </w:numPr>
        <w:shd w:val="clear" w:color="auto" w:fill="FFFFFF"/>
        <w:tabs>
          <w:tab w:val="left"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bCs/>
          <w:sz w:val="28"/>
          <w:szCs w:val="28"/>
        </w:rPr>
        <w:t>Заказчик имеет право:</w:t>
      </w:r>
    </w:p>
    <w:p w14:paraId="11B96AC4" w14:textId="4C9C9FB7" w:rsidR="00F6478C" w:rsidRPr="00A0510C" w:rsidRDefault="00F6478C" w:rsidP="000E51D2">
      <w:pPr>
        <w:pStyle w:val="a3"/>
        <w:widowControl w:val="0"/>
        <w:numPr>
          <w:ilvl w:val="0"/>
          <w:numId w:val="2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Требовать от Исполнителя надлежащего исполнения условий </w:t>
      </w:r>
      <w:r w:rsidRPr="00A0510C">
        <w:rPr>
          <w:rFonts w:eastAsia="Times New Roman"/>
          <w:sz w:val="28"/>
          <w:szCs w:val="28"/>
        </w:rPr>
        <w:lastRenderedPageBreak/>
        <w:t xml:space="preserve">настоящего </w:t>
      </w:r>
      <w:r w:rsidR="006C0153" w:rsidRPr="00A0510C">
        <w:rPr>
          <w:rFonts w:eastAsia="Times New Roman"/>
          <w:sz w:val="28"/>
          <w:szCs w:val="28"/>
        </w:rPr>
        <w:t>Д</w:t>
      </w:r>
      <w:r w:rsidRPr="00A0510C">
        <w:rPr>
          <w:rFonts w:eastAsia="Times New Roman"/>
          <w:sz w:val="28"/>
          <w:szCs w:val="28"/>
        </w:rPr>
        <w:t>оговора.</w:t>
      </w:r>
    </w:p>
    <w:p w14:paraId="11419AE7" w14:textId="77777777" w:rsidR="00F6478C" w:rsidRPr="00A0510C" w:rsidRDefault="00F6478C" w:rsidP="000E51D2">
      <w:pPr>
        <w:pStyle w:val="a3"/>
        <w:widowControl w:val="0"/>
        <w:numPr>
          <w:ilvl w:val="0"/>
          <w:numId w:val="2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Получать информацию о ходе выполнения работ, осуществляемых Исполнителем, в объеме и порядке, который не может помешать исполнению обязательств, принятых на себя Исполнителем.</w:t>
      </w:r>
    </w:p>
    <w:p w14:paraId="1CE03E27" w14:textId="77777777" w:rsidR="00F6478C" w:rsidRPr="00A0510C" w:rsidRDefault="00F6478C" w:rsidP="000E51D2">
      <w:pPr>
        <w:pStyle w:val="a3"/>
        <w:widowControl w:val="0"/>
        <w:numPr>
          <w:ilvl w:val="0"/>
          <w:numId w:val="2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Представлять на рассмотрение Сторон предложения по улучшению качества работ и услуг, оказываемых Исполнителем.</w:t>
      </w:r>
    </w:p>
    <w:p w14:paraId="61BD146A" w14:textId="3932F99F" w:rsidR="00F6478C" w:rsidRPr="00A0510C" w:rsidRDefault="00F6478C" w:rsidP="000E51D2">
      <w:pPr>
        <w:pStyle w:val="a3"/>
        <w:widowControl w:val="0"/>
        <w:numPr>
          <w:ilvl w:val="0"/>
          <w:numId w:val="2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На расторжение данного </w:t>
      </w:r>
      <w:r w:rsidR="00E5661B" w:rsidRPr="00A0510C">
        <w:rPr>
          <w:rFonts w:eastAsia="Times New Roman"/>
          <w:sz w:val="28"/>
          <w:szCs w:val="28"/>
        </w:rPr>
        <w:t>Д</w:t>
      </w:r>
      <w:r w:rsidRPr="00A0510C">
        <w:rPr>
          <w:rFonts w:eastAsia="Times New Roman"/>
          <w:sz w:val="28"/>
          <w:szCs w:val="28"/>
        </w:rPr>
        <w:t>оговора в случаях, на условиях и порядке установленным гражданским законодательством Российской Федерации.</w:t>
      </w:r>
    </w:p>
    <w:p w14:paraId="2DC513D4" w14:textId="77777777" w:rsidR="00F6478C" w:rsidRPr="00A0510C" w:rsidRDefault="00F6478C" w:rsidP="000E51D2">
      <w:pPr>
        <w:pStyle w:val="a3"/>
        <w:widowControl w:val="0"/>
        <w:numPr>
          <w:ilvl w:val="0"/>
          <w:numId w:val="25"/>
        </w:numPr>
        <w:shd w:val="clear" w:color="auto" w:fill="FFFFFF"/>
        <w:tabs>
          <w:tab w:val="left"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bCs/>
          <w:sz w:val="28"/>
          <w:szCs w:val="28"/>
        </w:rPr>
        <w:t>Заказчик обязан:</w:t>
      </w:r>
    </w:p>
    <w:p w14:paraId="7C968660" w14:textId="3CA8AC7A" w:rsidR="00F6478C"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Надлежащим образом исполнять принятые на себя обязательства в соответствии с настоящим </w:t>
      </w:r>
      <w:r w:rsidR="00E5661B" w:rsidRPr="00A0510C">
        <w:rPr>
          <w:rFonts w:eastAsia="Times New Roman"/>
          <w:sz w:val="28"/>
          <w:szCs w:val="28"/>
        </w:rPr>
        <w:t>Д</w:t>
      </w:r>
      <w:r w:rsidRPr="00A0510C">
        <w:rPr>
          <w:rFonts w:eastAsia="Times New Roman"/>
          <w:sz w:val="28"/>
          <w:szCs w:val="28"/>
        </w:rPr>
        <w:t>оговором.</w:t>
      </w:r>
    </w:p>
    <w:p w14:paraId="35AE1353" w14:textId="7AAA87F3" w:rsidR="00F6478C"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Предоставлять достоверную информацию</w:t>
      </w:r>
      <w:r w:rsidR="00083FDB" w:rsidRPr="00A0510C">
        <w:rPr>
          <w:rFonts w:eastAsia="Times New Roman"/>
          <w:sz w:val="28"/>
          <w:szCs w:val="28"/>
        </w:rPr>
        <w:t xml:space="preserve"> и документацию</w:t>
      </w:r>
      <w:r w:rsidR="00987860" w:rsidRPr="00A0510C">
        <w:rPr>
          <w:rFonts w:eastAsia="Times New Roman"/>
          <w:sz w:val="28"/>
          <w:szCs w:val="28"/>
        </w:rPr>
        <w:t>, в том числе</w:t>
      </w:r>
      <w:r w:rsidRPr="00A0510C">
        <w:rPr>
          <w:rFonts w:eastAsia="Times New Roman"/>
          <w:sz w:val="28"/>
          <w:szCs w:val="28"/>
        </w:rPr>
        <w:t xml:space="preserve"> по запросам Исполнителя, относящ</w:t>
      </w:r>
      <w:r w:rsidR="00083FDB" w:rsidRPr="00A0510C">
        <w:rPr>
          <w:rFonts w:eastAsia="Times New Roman"/>
          <w:sz w:val="28"/>
          <w:szCs w:val="28"/>
        </w:rPr>
        <w:t>иеся</w:t>
      </w:r>
      <w:r w:rsidRPr="00A0510C">
        <w:rPr>
          <w:rFonts w:eastAsia="Times New Roman"/>
          <w:sz w:val="28"/>
          <w:szCs w:val="28"/>
        </w:rPr>
        <w:t xml:space="preserve"> к оказываемым Исполнителем услугам без которой оказание услуг не представляется возможным или становится крайне затруднительным.</w:t>
      </w:r>
    </w:p>
    <w:p w14:paraId="72283A21" w14:textId="77777777" w:rsidR="00F6478C"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Производить оплату, оказанных Исполнителем услуг, в сроки, размере и порядке, установленных настоящим Договором.</w:t>
      </w:r>
    </w:p>
    <w:p w14:paraId="0C4B022C" w14:textId="7B814623" w:rsidR="00F6478C"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Неукоснительно выполнять рекомендации работников Исполнителя, по соблюдению требований законодательных актов в области ветеринарии.</w:t>
      </w:r>
    </w:p>
    <w:p w14:paraId="4C241BAD" w14:textId="066ECA2F" w:rsidR="004509D2" w:rsidRPr="00A0510C" w:rsidRDefault="004509D2"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Самостоятельно </w:t>
      </w:r>
      <w:r w:rsidR="006025C4" w:rsidRPr="00A0510C">
        <w:rPr>
          <w:rFonts w:eastAsia="Times New Roman"/>
          <w:sz w:val="28"/>
          <w:szCs w:val="28"/>
        </w:rPr>
        <w:t xml:space="preserve">отслеживать изменения и </w:t>
      </w:r>
      <w:proofErr w:type="spellStart"/>
      <w:r w:rsidR="006025C4" w:rsidRPr="00A0510C">
        <w:rPr>
          <w:rFonts w:eastAsia="Times New Roman"/>
          <w:sz w:val="28"/>
          <w:szCs w:val="28"/>
        </w:rPr>
        <w:t>ознакамливаться</w:t>
      </w:r>
      <w:proofErr w:type="spellEnd"/>
      <w:r w:rsidR="006025C4" w:rsidRPr="00A0510C">
        <w:rPr>
          <w:rFonts w:eastAsia="Times New Roman"/>
          <w:sz w:val="28"/>
          <w:szCs w:val="28"/>
        </w:rPr>
        <w:t xml:space="preserve"> </w:t>
      </w:r>
      <w:r w:rsidR="00B01BD7" w:rsidRPr="00A0510C">
        <w:rPr>
          <w:rFonts w:eastAsia="Times New Roman"/>
          <w:sz w:val="28"/>
          <w:szCs w:val="28"/>
        </w:rPr>
        <w:t>с действующим</w:t>
      </w:r>
      <w:r w:rsidRPr="00A0510C">
        <w:rPr>
          <w:rFonts w:eastAsia="Times New Roman"/>
          <w:sz w:val="28"/>
          <w:szCs w:val="28"/>
        </w:rPr>
        <w:t>и</w:t>
      </w:r>
      <w:r w:rsidR="00B01BD7" w:rsidRPr="00A0510C">
        <w:rPr>
          <w:rFonts w:eastAsia="Times New Roman"/>
          <w:sz w:val="28"/>
          <w:szCs w:val="28"/>
        </w:rPr>
        <w:t xml:space="preserve"> </w:t>
      </w:r>
      <w:r w:rsidRPr="00A0510C">
        <w:rPr>
          <w:sz w:val="28"/>
          <w:szCs w:val="28"/>
        </w:rPr>
        <w:t>Прейскурантом на платные услуги, оказываемые Исполнителем, формами заявок (Заявлений) Заказчика, Актов отбора проб, Актов об оказании услуг</w:t>
      </w:r>
      <w:r w:rsidR="001A49A9" w:rsidRPr="00A0510C">
        <w:rPr>
          <w:sz w:val="28"/>
          <w:szCs w:val="28"/>
        </w:rPr>
        <w:t>, размещенным</w:t>
      </w:r>
      <w:r w:rsidR="00B662E6" w:rsidRPr="00A0510C">
        <w:rPr>
          <w:sz w:val="28"/>
          <w:szCs w:val="28"/>
        </w:rPr>
        <w:t>и в свободном доступе</w:t>
      </w:r>
      <w:r w:rsidR="001A49A9" w:rsidRPr="00A0510C">
        <w:rPr>
          <w:sz w:val="28"/>
          <w:szCs w:val="28"/>
        </w:rPr>
        <w:t xml:space="preserve"> на официальном Интернет-сайте (</w:t>
      </w:r>
      <w:proofErr w:type="spellStart"/>
      <w:r w:rsidR="001A49A9" w:rsidRPr="00A0510C">
        <w:rPr>
          <w:sz w:val="28"/>
          <w:szCs w:val="28"/>
        </w:rPr>
        <w:t>web</w:t>
      </w:r>
      <w:proofErr w:type="spellEnd"/>
      <w:r w:rsidR="001A49A9" w:rsidRPr="00A0510C">
        <w:rPr>
          <w:sz w:val="28"/>
          <w:szCs w:val="28"/>
        </w:rPr>
        <w:t xml:space="preserve">-сайте) Исполнителя </w:t>
      </w:r>
      <w:r w:rsidR="003E00DE" w:rsidRPr="00A0510C">
        <w:rPr>
          <w:sz w:val="28"/>
          <w:szCs w:val="28"/>
        </w:rPr>
        <w:t xml:space="preserve">по адресу: </w:t>
      </w:r>
      <w:hyperlink r:id="rId10" w:history="1">
        <w:r w:rsidR="003E00DE" w:rsidRPr="00A0510C">
          <w:rPr>
            <w:rStyle w:val="a7"/>
            <w:sz w:val="28"/>
            <w:szCs w:val="28"/>
          </w:rPr>
          <w:t>mosoblvetlab.ru</w:t>
        </w:r>
      </w:hyperlink>
      <w:r w:rsidR="006843FD" w:rsidRPr="00A0510C">
        <w:rPr>
          <w:sz w:val="28"/>
          <w:szCs w:val="28"/>
        </w:rPr>
        <w:t xml:space="preserve">, а также </w:t>
      </w:r>
      <w:r w:rsidR="006843FD" w:rsidRPr="00A0510C">
        <w:rPr>
          <w:rFonts w:eastAsia="Times New Roman"/>
          <w:sz w:val="28"/>
          <w:szCs w:val="28"/>
        </w:rPr>
        <w:t xml:space="preserve">самостоятельно </w:t>
      </w:r>
      <w:r w:rsidR="0030765D" w:rsidRPr="00A0510C">
        <w:rPr>
          <w:rFonts w:eastAsia="Times New Roman"/>
          <w:sz w:val="28"/>
          <w:szCs w:val="28"/>
        </w:rPr>
        <w:t xml:space="preserve">отслеживать изменения и </w:t>
      </w:r>
      <w:proofErr w:type="spellStart"/>
      <w:r w:rsidR="006843FD" w:rsidRPr="00A0510C">
        <w:rPr>
          <w:rFonts w:eastAsia="Times New Roman"/>
          <w:sz w:val="28"/>
          <w:szCs w:val="28"/>
        </w:rPr>
        <w:t>ознакамливаться</w:t>
      </w:r>
      <w:proofErr w:type="spellEnd"/>
      <w:r w:rsidR="006843FD" w:rsidRPr="00A0510C">
        <w:rPr>
          <w:rFonts w:eastAsia="Times New Roman"/>
          <w:sz w:val="28"/>
          <w:szCs w:val="28"/>
        </w:rPr>
        <w:t xml:space="preserve"> с </w:t>
      </w:r>
      <w:r w:rsidR="006843FD" w:rsidRPr="00A0510C">
        <w:rPr>
          <w:sz w:val="28"/>
          <w:szCs w:val="28"/>
        </w:rPr>
        <w:t xml:space="preserve">действующей нормативной документацией, </w:t>
      </w:r>
      <w:r w:rsidR="006843FD" w:rsidRPr="00A0510C">
        <w:rPr>
          <w:rFonts w:eastAsia="Times New Roman"/>
          <w:sz w:val="28"/>
          <w:szCs w:val="28"/>
        </w:rPr>
        <w:t xml:space="preserve">регламентирующей правила и порядок </w:t>
      </w:r>
      <w:r w:rsidR="006843FD" w:rsidRPr="00A0510C">
        <w:rPr>
          <w:sz w:val="28"/>
          <w:szCs w:val="28"/>
        </w:rPr>
        <w:t>отбора, транспортировки и сроки доставки образцов (проб) для исследований (испытаний).</w:t>
      </w:r>
      <w:r w:rsidR="000B586B" w:rsidRPr="00A0510C">
        <w:rPr>
          <w:sz w:val="28"/>
          <w:szCs w:val="28"/>
        </w:rPr>
        <w:t xml:space="preserve"> </w:t>
      </w:r>
      <w:r w:rsidR="00FE0F9A" w:rsidRPr="00A0510C">
        <w:rPr>
          <w:sz w:val="28"/>
          <w:szCs w:val="28"/>
        </w:rPr>
        <w:t xml:space="preserve">Перечень </w:t>
      </w:r>
      <w:r w:rsidR="00333C58" w:rsidRPr="00A0510C">
        <w:rPr>
          <w:sz w:val="28"/>
          <w:szCs w:val="28"/>
        </w:rPr>
        <w:t>отдельной</w:t>
      </w:r>
      <w:r w:rsidR="000B586B" w:rsidRPr="00A0510C">
        <w:rPr>
          <w:sz w:val="28"/>
          <w:szCs w:val="28"/>
        </w:rPr>
        <w:t xml:space="preserve"> нормативн</w:t>
      </w:r>
      <w:r w:rsidR="00FE0F9A" w:rsidRPr="00A0510C">
        <w:rPr>
          <w:sz w:val="28"/>
          <w:szCs w:val="28"/>
        </w:rPr>
        <w:t>ой</w:t>
      </w:r>
      <w:r w:rsidR="000B586B" w:rsidRPr="00A0510C">
        <w:rPr>
          <w:sz w:val="28"/>
          <w:szCs w:val="28"/>
        </w:rPr>
        <w:t xml:space="preserve"> документаци</w:t>
      </w:r>
      <w:r w:rsidR="00FE0F9A" w:rsidRPr="00A0510C">
        <w:rPr>
          <w:sz w:val="28"/>
          <w:szCs w:val="28"/>
        </w:rPr>
        <w:t>и</w:t>
      </w:r>
      <w:r w:rsidR="00333C58" w:rsidRPr="00A0510C">
        <w:rPr>
          <w:sz w:val="28"/>
          <w:szCs w:val="28"/>
        </w:rPr>
        <w:t xml:space="preserve"> (перечень не является исчерпывающим)</w:t>
      </w:r>
      <w:r w:rsidR="000B586B" w:rsidRPr="00A0510C">
        <w:rPr>
          <w:sz w:val="28"/>
          <w:szCs w:val="28"/>
        </w:rPr>
        <w:t xml:space="preserve">, </w:t>
      </w:r>
      <w:r w:rsidR="000B586B" w:rsidRPr="00A0510C">
        <w:rPr>
          <w:rFonts w:eastAsia="Times New Roman"/>
          <w:sz w:val="28"/>
          <w:szCs w:val="28"/>
        </w:rPr>
        <w:t>регламентирующ</w:t>
      </w:r>
      <w:r w:rsidR="00FE0F9A" w:rsidRPr="00A0510C">
        <w:rPr>
          <w:rFonts w:eastAsia="Times New Roman"/>
          <w:sz w:val="28"/>
          <w:szCs w:val="28"/>
        </w:rPr>
        <w:t>ей</w:t>
      </w:r>
      <w:r w:rsidR="000B586B" w:rsidRPr="00A0510C">
        <w:rPr>
          <w:rFonts w:eastAsia="Times New Roman"/>
          <w:sz w:val="28"/>
          <w:szCs w:val="28"/>
        </w:rPr>
        <w:t xml:space="preserve"> правила и порядок </w:t>
      </w:r>
      <w:r w:rsidR="000B586B" w:rsidRPr="00A0510C">
        <w:rPr>
          <w:sz w:val="28"/>
          <w:szCs w:val="28"/>
        </w:rPr>
        <w:t>отбора, транспортировки и сроки доставки образцов (проб) для исследований (испытаний)</w:t>
      </w:r>
      <w:r w:rsidR="0030765D" w:rsidRPr="00A0510C">
        <w:rPr>
          <w:sz w:val="28"/>
          <w:szCs w:val="28"/>
        </w:rPr>
        <w:t xml:space="preserve">, </w:t>
      </w:r>
      <w:r w:rsidR="00333C58" w:rsidRPr="00A0510C">
        <w:rPr>
          <w:sz w:val="28"/>
          <w:szCs w:val="28"/>
        </w:rPr>
        <w:t>размещен в свободном доступе на официальном Интернет-сайте (</w:t>
      </w:r>
      <w:proofErr w:type="spellStart"/>
      <w:r w:rsidR="00333C58" w:rsidRPr="00A0510C">
        <w:rPr>
          <w:sz w:val="28"/>
          <w:szCs w:val="28"/>
        </w:rPr>
        <w:t>web</w:t>
      </w:r>
      <w:proofErr w:type="spellEnd"/>
      <w:r w:rsidR="00333C58" w:rsidRPr="00A0510C">
        <w:rPr>
          <w:sz w:val="28"/>
          <w:szCs w:val="28"/>
        </w:rPr>
        <w:t xml:space="preserve">-сайте) Исполнителя </w:t>
      </w:r>
      <w:r w:rsidR="003E00DE" w:rsidRPr="00A0510C">
        <w:rPr>
          <w:sz w:val="28"/>
          <w:szCs w:val="28"/>
        </w:rPr>
        <w:t xml:space="preserve">по адресу: </w:t>
      </w:r>
      <w:hyperlink r:id="rId11" w:history="1">
        <w:r w:rsidR="003E00DE" w:rsidRPr="00A0510C">
          <w:rPr>
            <w:rStyle w:val="a7"/>
            <w:sz w:val="28"/>
            <w:szCs w:val="28"/>
          </w:rPr>
          <w:t>mosoblvetlab.ru</w:t>
        </w:r>
      </w:hyperlink>
      <w:r w:rsidR="003E00DE" w:rsidRPr="00A0510C">
        <w:rPr>
          <w:sz w:val="28"/>
          <w:szCs w:val="28"/>
        </w:rPr>
        <w:t xml:space="preserve"> </w:t>
      </w:r>
      <w:r w:rsidR="00333C58" w:rsidRPr="00A0510C">
        <w:rPr>
          <w:sz w:val="28"/>
          <w:szCs w:val="28"/>
        </w:rPr>
        <w:t>(</w:t>
      </w:r>
      <w:r w:rsidR="0030765D" w:rsidRPr="00A0510C">
        <w:rPr>
          <w:rFonts w:eastAsia="Times New Roman"/>
          <w:sz w:val="28"/>
          <w:szCs w:val="28"/>
        </w:rPr>
        <w:t>приложении № 3 к настоящему Договору</w:t>
      </w:r>
      <w:r w:rsidR="006025C4" w:rsidRPr="00A0510C">
        <w:rPr>
          <w:sz w:val="28"/>
          <w:szCs w:val="28"/>
        </w:rPr>
        <w:t>)</w:t>
      </w:r>
      <w:r w:rsidR="000B586B" w:rsidRPr="00A0510C">
        <w:rPr>
          <w:sz w:val="28"/>
          <w:szCs w:val="28"/>
        </w:rPr>
        <w:t>.</w:t>
      </w:r>
    </w:p>
    <w:p w14:paraId="349F00F7" w14:textId="38583333" w:rsidR="00F6478C"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Подписать и вернуть Исполнителю, в срок, не превышающий 5 (пять) </w:t>
      </w:r>
      <w:r w:rsidR="00266F44" w:rsidRPr="00A0510C">
        <w:rPr>
          <w:rFonts w:eastAsia="Times New Roman"/>
          <w:sz w:val="28"/>
          <w:szCs w:val="28"/>
        </w:rPr>
        <w:t>календарных</w:t>
      </w:r>
      <w:r w:rsidRPr="00A0510C">
        <w:rPr>
          <w:rFonts w:eastAsia="Times New Roman"/>
          <w:sz w:val="28"/>
          <w:szCs w:val="28"/>
        </w:rPr>
        <w:t xml:space="preserve"> дней акт об оказанных услугах, оформленный в соответствии с п. 3.</w:t>
      </w:r>
      <w:r w:rsidR="004537AB" w:rsidRPr="00A0510C">
        <w:rPr>
          <w:rFonts w:eastAsia="Times New Roman"/>
          <w:sz w:val="28"/>
          <w:szCs w:val="28"/>
        </w:rPr>
        <w:t>3</w:t>
      </w:r>
      <w:r w:rsidRPr="00A0510C">
        <w:rPr>
          <w:rFonts w:eastAsia="Times New Roman"/>
          <w:sz w:val="28"/>
          <w:szCs w:val="28"/>
        </w:rPr>
        <w:t xml:space="preserve">. настоящего Договора. </w:t>
      </w:r>
    </w:p>
    <w:p w14:paraId="46C75645" w14:textId="51907694" w:rsidR="003F383F" w:rsidRPr="00A0510C" w:rsidRDefault="007E03D6"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У</w:t>
      </w:r>
      <w:r w:rsidR="00F6478C" w:rsidRPr="00A0510C">
        <w:rPr>
          <w:rFonts w:eastAsia="Times New Roman"/>
          <w:sz w:val="28"/>
          <w:szCs w:val="28"/>
        </w:rPr>
        <w:t xml:space="preserve">ведомлять Исполнителя об изменениях адреса места нахождения, адреса места осуществления деятельности, руководителя, банковских реквизитов, </w:t>
      </w:r>
      <w:r w:rsidRPr="00A0510C">
        <w:rPr>
          <w:rFonts w:eastAsia="Times New Roman"/>
          <w:sz w:val="28"/>
          <w:szCs w:val="28"/>
        </w:rPr>
        <w:t xml:space="preserve">не позднее чем через 5 (пять) календарных дней с даты внесения таких изменений, </w:t>
      </w:r>
      <w:r w:rsidR="00F6478C" w:rsidRPr="00A0510C">
        <w:rPr>
          <w:rFonts w:eastAsia="Times New Roman"/>
          <w:sz w:val="28"/>
          <w:szCs w:val="28"/>
        </w:rPr>
        <w:t xml:space="preserve">при этом при нарушении этих сроков Заказчик несет риск неблагоприятных последствий такого нарушения. </w:t>
      </w:r>
    </w:p>
    <w:p w14:paraId="5452B3B9" w14:textId="62E60D52" w:rsidR="00523116"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Самостоятельно </w:t>
      </w:r>
      <w:r w:rsidR="00523116" w:rsidRPr="00A0510C">
        <w:rPr>
          <w:sz w:val="28"/>
          <w:szCs w:val="28"/>
        </w:rPr>
        <w:t xml:space="preserve">и за свой счет </w:t>
      </w:r>
      <w:r w:rsidR="007E03D6" w:rsidRPr="00A0510C">
        <w:rPr>
          <w:sz w:val="28"/>
          <w:szCs w:val="28"/>
        </w:rPr>
        <w:t xml:space="preserve">осуществлять отбор и (или) доставку Исполнителю образцов (проб) для исследований (испытаний) </w:t>
      </w:r>
      <w:r w:rsidR="00212DD1" w:rsidRPr="00A0510C">
        <w:rPr>
          <w:sz w:val="28"/>
          <w:szCs w:val="28"/>
        </w:rPr>
        <w:t xml:space="preserve">с соблюдением </w:t>
      </w:r>
      <w:r w:rsidR="00212DD1" w:rsidRPr="00A0510C">
        <w:rPr>
          <w:rFonts w:eastAsia="Times New Roman"/>
          <w:sz w:val="28"/>
          <w:szCs w:val="28"/>
        </w:rPr>
        <w:t>правил и порядка</w:t>
      </w:r>
      <w:r w:rsidR="00212DD1" w:rsidRPr="00A0510C">
        <w:rPr>
          <w:sz w:val="28"/>
          <w:szCs w:val="28"/>
        </w:rPr>
        <w:t xml:space="preserve"> отбора, транспортировки и срок</w:t>
      </w:r>
      <w:r w:rsidR="00FA42A6" w:rsidRPr="00A0510C">
        <w:rPr>
          <w:sz w:val="28"/>
          <w:szCs w:val="28"/>
        </w:rPr>
        <w:t>ов</w:t>
      </w:r>
      <w:r w:rsidR="00212DD1" w:rsidRPr="00A0510C">
        <w:rPr>
          <w:sz w:val="28"/>
          <w:szCs w:val="28"/>
        </w:rPr>
        <w:t xml:space="preserve"> доставки образцов (проб) для исследований (испытаний), установленны</w:t>
      </w:r>
      <w:r w:rsidR="00FA42A6" w:rsidRPr="00A0510C">
        <w:rPr>
          <w:sz w:val="28"/>
          <w:szCs w:val="28"/>
        </w:rPr>
        <w:t>х</w:t>
      </w:r>
      <w:r w:rsidR="00212DD1" w:rsidRPr="00A0510C">
        <w:rPr>
          <w:sz w:val="28"/>
          <w:szCs w:val="28"/>
        </w:rPr>
        <w:t xml:space="preserve"> действующей нормативной документацией, </w:t>
      </w:r>
      <w:r w:rsidR="00212DD1" w:rsidRPr="00A0510C">
        <w:rPr>
          <w:rFonts w:eastAsia="Times New Roman"/>
          <w:sz w:val="28"/>
          <w:szCs w:val="28"/>
        </w:rPr>
        <w:t xml:space="preserve">регламентирующей правила и порядок </w:t>
      </w:r>
      <w:r w:rsidR="00212DD1" w:rsidRPr="00A0510C">
        <w:rPr>
          <w:sz w:val="28"/>
          <w:szCs w:val="28"/>
        </w:rPr>
        <w:t xml:space="preserve">отбора, транспортировки и сроки доставки образцов (проб) для исследований </w:t>
      </w:r>
      <w:r w:rsidR="00212DD1" w:rsidRPr="00A0510C">
        <w:rPr>
          <w:sz w:val="28"/>
          <w:szCs w:val="28"/>
        </w:rPr>
        <w:lastRenderedPageBreak/>
        <w:t>(испытаний).</w:t>
      </w:r>
    </w:p>
    <w:p w14:paraId="16412316" w14:textId="6D18CFC0" w:rsidR="00F6478C" w:rsidRPr="00A0510C" w:rsidRDefault="00F6478C" w:rsidP="000E51D2">
      <w:pPr>
        <w:widowControl w:val="0"/>
        <w:shd w:val="clear" w:color="auto" w:fill="FFFFFF"/>
        <w:suppressAutoHyphens/>
        <w:autoSpaceDE w:val="0"/>
        <w:autoSpaceDN w:val="0"/>
        <w:adjustRightInd w:val="0"/>
        <w:spacing w:after="0" w:line="224" w:lineRule="auto"/>
        <w:ind w:firstLine="709"/>
        <w:jc w:val="both"/>
        <w:rPr>
          <w:rFonts w:ascii="Times New Roman" w:hAnsi="Times New Roman" w:cs="Times New Roman"/>
          <w:sz w:val="28"/>
          <w:szCs w:val="28"/>
        </w:rPr>
      </w:pPr>
      <w:r w:rsidRPr="00A0510C">
        <w:rPr>
          <w:rFonts w:ascii="Times New Roman" w:hAnsi="Times New Roman" w:cs="Times New Roman"/>
          <w:sz w:val="28"/>
          <w:szCs w:val="28"/>
        </w:rPr>
        <w:t xml:space="preserve">Место доставки образцов (проб) и место проведения исследований (испытаний): </w:t>
      </w:r>
      <w:r w:rsidRPr="00A0510C">
        <w:rPr>
          <w:rFonts w:ascii="Times New Roman" w:eastAsia="Times New Roman" w:hAnsi="Times New Roman" w:cs="Times New Roman"/>
          <w:sz w:val="28"/>
          <w:szCs w:val="28"/>
        </w:rPr>
        <w:t>по месту оказания Услуг по настоящему Договору</w:t>
      </w:r>
      <w:r w:rsidRPr="00A0510C">
        <w:rPr>
          <w:rFonts w:ascii="Times New Roman" w:hAnsi="Times New Roman" w:cs="Times New Roman"/>
          <w:sz w:val="28"/>
          <w:szCs w:val="28"/>
        </w:rPr>
        <w:t>.</w:t>
      </w:r>
    </w:p>
    <w:p w14:paraId="526BE3D8" w14:textId="6D50C055" w:rsidR="00987860"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Нести </w:t>
      </w:r>
      <w:r w:rsidR="0087002F" w:rsidRPr="00A0510C">
        <w:rPr>
          <w:sz w:val="28"/>
          <w:szCs w:val="28"/>
        </w:rPr>
        <w:t xml:space="preserve">полную </w:t>
      </w:r>
      <w:r w:rsidR="00B65404" w:rsidRPr="00A0510C">
        <w:rPr>
          <w:sz w:val="28"/>
          <w:szCs w:val="28"/>
        </w:rPr>
        <w:t xml:space="preserve">ответственность за </w:t>
      </w:r>
      <w:r w:rsidR="009E560E" w:rsidRPr="00A0510C">
        <w:rPr>
          <w:sz w:val="28"/>
          <w:szCs w:val="28"/>
        </w:rPr>
        <w:t xml:space="preserve">соблюдение </w:t>
      </w:r>
      <w:r w:rsidR="009E560E" w:rsidRPr="00A0510C">
        <w:rPr>
          <w:rFonts w:eastAsia="Times New Roman"/>
          <w:sz w:val="28"/>
          <w:szCs w:val="28"/>
        </w:rPr>
        <w:t xml:space="preserve">правил и порядка </w:t>
      </w:r>
      <w:r w:rsidR="009E560E" w:rsidRPr="00A0510C">
        <w:rPr>
          <w:sz w:val="28"/>
          <w:szCs w:val="28"/>
        </w:rPr>
        <w:t>отбора, транспортировки и срок</w:t>
      </w:r>
      <w:r w:rsidR="00B65404" w:rsidRPr="00A0510C">
        <w:rPr>
          <w:sz w:val="28"/>
          <w:szCs w:val="28"/>
        </w:rPr>
        <w:t>ов</w:t>
      </w:r>
      <w:r w:rsidR="009E560E" w:rsidRPr="00A0510C">
        <w:rPr>
          <w:sz w:val="28"/>
          <w:szCs w:val="28"/>
        </w:rPr>
        <w:t xml:space="preserve"> доставки образцов (проб) для исследований (испытаний), установленны</w:t>
      </w:r>
      <w:r w:rsidR="00B65404" w:rsidRPr="00A0510C">
        <w:rPr>
          <w:sz w:val="28"/>
          <w:szCs w:val="28"/>
        </w:rPr>
        <w:t>х</w:t>
      </w:r>
      <w:r w:rsidR="009E560E" w:rsidRPr="00A0510C">
        <w:rPr>
          <w:sz w:val="28"/>
          <w:szCs w:val="28"/>
        </w:rPr>
        <w:t xml:space="preserve"> действующей нормативной документацией</w:t>
      </w:r>
      <w:r w:rsidR="00987860" w:rsidRPr="00A0510C">
        <w:rPr>
          <w:sz w:val="28"/>
          <w:szCs w:val="28"/>
        </w:rPr>
        <w:t xml:space="preserve"> на отбор, транспортировку и сроки доставки образцов (проб).</w:t>
      </w:r>
    </w:p>
    <w:p w14:paraId="38BE14AC" w14:textId="4DEF5F69" w:rsidR="00333C58" w:rsidRPr="00A0510C" w:rsidRDefault="00987860"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Нести полную ответственность </w:t>
      </w:r>
      <w:r w:rsidR="00523116" w:rsidRPr="00A0510C">
        <w:rPr>
          <w:sz w:val="28"/>
          <w:szCs w:val="28"/>
        </w:rPr>
        <w:t>за отбор, транспортировку и сроки доставки образцов (проб)</w:t>
      </w:r>
      <w:r w:rsidR="009E560E" w:rsidRPr="00A0510C">
        <w:rPr>
          <w:sz w:val="28"/>
          <w:szCs w:val="28"/>
        </w:rPr>
        <w:t>.</w:t>
      </w:r>
    </w:p>
    <w:p w14:paraId="0AE5E8F1" w14:textId="47C4AD92" w:rsidR="00333C58" w:rsidRPr="00A0510C" w:rsidRDefault="00333C58"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Нести </w:t>
      </w:r>
      <w:r w:rsidR="00DC1FC9" w:rsidRPr="00A0510C">
        <w:rPr>
          <w:sz w:val="28"/>
          <w:szCs w:val="28"/>
        </w:rPr>
        <w:t xml:space="preserve">полную </w:t>
      </w:r>
      <w:r w:rsidRPr="00A0510C">
        <w:rPr>
          <w:sz w:val="28"/>
          <w:szCs w:val="28"/>
        </w:rPr>
        <w:t>ответственность за отбор и хранение контрольного образца (пробы), если таковой имеется.</w:t>
      </w:r>
    </w:p>
    <w:p w14:paraId="0E871010" w14:textId="4E791154" w:rsidR="00CD3327" w:rsidRPr="00A0510C" w:rsidRDefault="001C0D93"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Предоставлять Исполнителю </w:t>
      </w:r>
      <w:r w:rsidR="00FC4802" w:rsidRPr="00A0510C">
        <w:rPr>
          <w:sz w:val="28"/>
          <w:szCs w:val="28"/>
        </w:rPr>
        <w:t>образцы (пробы),</w:t>
      </w:r>
      <w:r w:rsidRPr="00A0510C">
        <w:rPr>
          <w:sz w:val="28"/>
          <w:szCs w:val="28"/>
        </w:rPr>
        <w:t xml:space="preserve"> </w:t>
      </w:r>
      <w:r w:rsidR="006B7F3B" w:rsidRPr="00A0510C">
        <w:rPr>
          <w:sz w:val="28"/>
          <w:szCs w:val="28"/>
        </w:rPr>
        <w:t xml:space="preserve">отобранные </w:t>
      </w:r>
      <w:r w:rsidRPr="00A0510C">
        <w:rPr>
          <w:sz w:val="28"/>
          <w:szCs w:val="28"/>
        </w:rPr>
        <w:t>без нарушений услови</w:t>
      </w:r>
      <w:r w:rsidR="006B7F3B" w:rsidRPr="00A0510C">
        <w:rPr>
          <w:sz w:val="28"/>
          <w:szCs w:val="28"/>
        </w:rPr>
        <w:t>й</w:t>
      </w:r>
      <w:r w:rsidRPr="00A0510C">
        <w:rPr>
          <w:sz w:val="28"/>
          <w:szCs w:val="28"/>
        </w:rPr>
        <w:t xml:space="preserve"> отбора, транспортировки или срок</w:t>
      </w:r>
      <w:r w:rsidR="00CD3327" w:rsidRPr="00A0510C">
        <w:rPr>
          <w:sz w:val="28"/>
          <w:szCs w:val="28"/>
        </w:rPr>
        <w:t>ов</w:t>
      </w:r>
      <w:r w:rsidRPr="00A0510C">
        <w:rPr>
          <w:sz w:val="28"/>
          <w:szCs w:val="28"/>
        </w:rPr>
        <w:t xml:space="preserve"> доставки образцов (проб) для исследований (испытаний), установленны</w:t>
      </w:r>
      <w:r w:rsidR="006B7F3B" w:rsidRPr="00A0510C">
        <w:rPr>
          <w:sz w:val="28"/>
          <w:szCs w:val="28"/>
        </w:rPr>
        <w:t>х</w:t>
      </w:r>
      <w:r w:rsidRPr="00A0510C">
        <w:rPr>
          <w:sz w:val="28"/>
          <w:szCs w:val="28"/>
        </w:rPr>
        <w:t xml:space="preserve"> действующей нормативной документацией, </w:t>
      </w:r>
      <w:r w:rsidRPr="00A0510C">
        <w:rPr>
          <w:rFonts w:eastAsia="Times New Roman"/>
          <w:sz w:val="28"/>
          <w:szCs w:val="28"/>
        </w:rPr>
        <w:t xml:space="preserve">регламентирующей правила и порядок </w:t>
      </w:r>
      <w:r w:rsidRPr="00A0510C">
        <w:rPr>
          <w:sz w:val="28"/>
          <w:szCs w:val="28"/>
        </w:rPr>
        <w:t>отбора, транспортировки и сроки доставки образцов (проб) для исследований (испытаний)</w:t>
      </w:r>
      <w:r w:rsidR="00CD3327" w:rsidRPr="00A0510C">
        <w:rPr>
          <w:sz w:val="28"/>
          <w:szCs w:val="28"/>
        </w:rPr>
        <w:t>.</w:t>
      </w:r>
    </w:p>
    <w:p w14:paraId="78A96274" w14:textId="188560CB" w:rsidR="006B7F3B" w:rsidRPr="00A0510C" w:rsidRDefault="00CD3327"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Предоставлять Исполнителю образцы (пробы) </w:t>
      </w:r>
      <w:r w:rsidR="006B7F3B" w:rsidRPr="00A0510C">
        <w:rPr>
          <w:sz w:val="28"/>
          <w:szCs w:val="28"/>
        </w:rPr>
        <w:t>без повреждения целостности упаковки доставленного образца (пробы), с возможностью идентификации доставленного образца (пробы), с не истекшими сроками годности доставленной пищевой продукции или продовольственного сырья.</w:t>
      </w:r>
    </w:p>
    <w:p w14:paraId="74D92A85" w14:textId="613F4350" w:rsidR="00523116"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Предоставлять Исполнителю документы </w:t>
      </w:r>
      <w:r w:rsidRPr="00A0510C">
        <w:rPr>
          <w:rFonts w:eastAsia="Times New Roman"/>
          <w:sz w:val="28"/>
          <w:szCs w:val="28"/>
        </w:rPr>
        <w:t xml:space="preserve">по формам, </w:t>
      </w:r>
      <w:r w:rsidR="000E0DA7" w:rsidRPr="00A0510C">
        <w:rPr>
          <w:sz w:val="28"/>
          <w:szCs w:val="28"/>
        </w:rPr>
        <w:t>размещенным в свободном доступе на официальном Интернет-сайте (</w:t>
      </w:r>
      <w:proofErr w:type="spellStart"/>
      <w:r w:rsidR="000E0DA7" w:rsidRPr="00A0510C">
        <w:rPr>
          <w:sz w:val="28"/>
          <w:szCs w:val="28"/>
        </w:rPr>
        <w:t>web</w:t>
      </w:r>
      <w:proofErr w:type="spellEnd"/>
      <w:r w:rsidR="000E0DA7" w:rsidRPr="00A0510C">
        <w:rPr>
          <w:sz w:val="28"/>
          <w:szCs w:val="28"/>
        </w:rPr>
        <w:t xml:space="preserve">-сайте) </w:t>
      </w:r>
      <w:r w:rsidR="009E560E" w:rsidRPr="00A0510C">
        <w:rPr>
          <w:sz w:val="28"/>
          <w:szCs w:val="28"/>
        </w:rPr>
        <w:t>Исполнителя</w:t>
      </w:r>
      <w:r w:rsidR="000E0DA7" w:rsidRPr="00A0510C">
        <w:rPr>
          <w:sz w:val="28"/>
          <w:szCs w:val="28"/>
        </w:rPr>
        <w:t xml:space="preserve"> </w:t>
      </w:r>
      <w:r w:rsidR="003E00DE" w:rsidRPr="00A0510C">
        <w:rPr>
          <w:sz w:val="28"/>
          <w:szCs w:val="28"/>
        </w:rPr>
        <w:t xml:space="preserve">по адресу: </w:t>
      </w:r>
      <w:hyperlink r:id="rId12" w:history="1">
        <w:r w:rsidR="003E00DE" w:rsidRPr="00A0510C">
          <w:rPr>
            <w:rStyle w:val="a7"/>
            <w:sz w:val="28"/>
            <w:szCs w:val="28"/>
          </w:rPr>
          <w:t>mosoblvetlab.ru</w:t>
        </w:r>
      </w:hyperlink>
      <w:r w:rsidR="000E0DA7" w:rsidRPr="00A0510C">
        <w:rPr>
          <w:sz w:val="28"/>
          <w:szCs w:val="28"/>
        </w:rPr>
        <w:t>,</w:t>
      </w:r>
      <w:r w:rsidR="000E0DA7" w:rsidRPr="00A0510C">
        <w:rPr>
          <w:rFonts w:eastAsia="Times New Roman"/>
          <w:sz w:val="28"/>
          <w:szCs w:val="28"/>
        </w:rPr>
        <w:t xml:space="preserve"> </w:t>
      </w:r>
      <w:r w:rsidR="001C0D93" w:rsidRPr="00A0510C">
        <w:rPr>
          <w:rFonts w:eastAsia="Times New Roman"/>
          <w:sz w:val="28"/>
          <w:szCs w:val="28"/>
        </w:rPr>
        <w:t xml:space="preserve">согласованным Сторонами </w:t>
      </w:r>
      <w:r w:rsidR="000E0DA7" w:rsidRPr="00A0510C">
        <w:rPr>
          <w:rFonts w:eastAsia="Times New Roman"/>
          <w:sz w:val="28"/>
          <w:szCs w:val="28"/>
        </w:rPr>
        <w:t>в соответствии с приложением № 2 к настоящему Договору</w:t>
      </w:r>
      <w:r w:rsidRPr="00A0510C">
        <w:rPr>
          <w:sz w:val="28"/>
          <w:szCs w:val="28"/>
        </w:rPr>
        <w:t>.</w:t>
      </w:r>
    </w:p>
    <w:p w14:paraId="16F17B9C" w14:textId="5E1C6EC1" w:rsidR="001C0D93" w:rsidRPr="00A0510C" w:rsidRDefault="00523116" w:rsidP="000E51D2">
      <w:pPr>
        <w:widowControl w:val="0"/>
        <w:shd w:val="clear" w:color="auto" w:fill="FFFFFF"/>
        <w:suppressAutoHyphens/>
        <w:autoSpaceDE w:val="0"/>
        <w:autoSpaceDN w:val="0"/>
        <w:adjustRightInd w:val="0"/>
        <w:spacing w:after="0" w:line="224" w:lineRule="auto"/>
        <w:jc w:val="both"/>
        <w:rPr>
          <w:rFonts w:ascii="Times New Roman" w:hAnsi="Times New Roman" w:cs="Times New Roman"/>
          <w:sz w:val="28"/>
          <w:szCs w:val="28"/>
        </w:rPr>
      </w:pPr>
      <w:r w:rsidRPr="00A0510C">
        <w:rPr>
          <w:rFonts w:ascii="Times New Roman" w:hAnsi="Times New Roman" w:cs="Times New Roman"/>
          <w:sz w:val="28"/>
          <w:szCs w:val="28"/>
        </w:rPr>
        <w:tab/>
      </w:r>
      <w:r w:rsidR="00F6478C" w:rsidRPr="00A0510C">
        <w:rPr>
          <w:rFonts w:ascii="Times New Roman" w:hAnsi="Times New Roman" w:cs="Times New Roman"/>
          <w:sz w:val="28"/>
          <w:szCs w:val="28"/>
        </w:rPr>
        <w:t>Вся сопроводительная 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r w:rsidRPr="00A0510C">
        <w:rPr>
          <w:rFonts w:ascii="Times New Roman" w:hAnsi="Times New Roman" w:cs="Times New Roman"/>
          <w:sz w:val="28"/>
          <w:szCs w:val="28"/>
        </w:rPr>
        <w:t xml:space="preserve"> и соответствовать действующей нормативной документацией, </w:t>
      </w:r>
      <w:r w:rsidRPr="00A0510C">
        <w:rPr>
          <w:rFonts w:ascii="Times New Roman" w:eastAsia="Times New Roman" w:hAnsi="Times New Roman" w:cs="Times New Roman"/>
          <w:sz w:val="28"/>
          <w:szCs w:val="28"/>
        </w:rPr>
        <w:t xml:space="preserve">регламентирующей правила и порядок </w:t>
      </w:r>
      <w:r w:rsidRPr="00A0510C">
        <w:rPr>
          <w:rFonts w:ascii="Times New Roman" w:hAnsi="Times New Roman" w:cs="Times New Roman"/>
          <w:sz w:val="28"/>
          <w:szCs w:val="28"/>
        </w:rPr>
        <w:t>отбора, транспортировки и сроки доставки образцов (проб) для исследований (испытаний)</w:t>
      </w:r>
      <w:r w:rsidR="00F6478C" w:rsidRPr="00A0510C">
        <w:rPr>
          <w:rFonts w:ascii="Times New Roman" w:hAnsi="Times New Roman" w:cs="Times New Roman"/>
          <w:sz w:val="28"/>
          <w:szCs w:val="28"/>
        </w:rPr>
        <w:t>. При этом Заказчик несет полную ответственность за правильность и достоверность представленной Исполнителю информации, в том числе указанной в заявках (Заявлениях) Заказчика, Актах отбора проб и иной документации, предоставляемой Заказчиком Исполнителю.</w:t>
      </w:r>
    </w:p>
    <w:p w14:paraId="66FF9DD2" w14:textId="5B8C80B9" w:rsidR="00B4096E" w:rsidRPr="00A0510C" w:rsidRDefault="004F4C0A"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В случае если продукция должна сопровождаться нормативной и</w:t>
      </w:r>
      <w:r w:rsidR="00B4096E" w:rsidRPr="00A0510C">
        <w:rPr>
          <w:rFonts w:eastAsia="Times New Roman"/>
          <w:sz w:val="28"/>
          <w:szCs w:val="28"/>
        </w:rPr>
        <w:t xml:space="preserve"> (</w:t>
      </w:r>
      <w:r w:rsidRPr="00A0510C">
        <w:rPr>
          <w:rFonts w:eastAsia="Times New Roman"/>
          <w:sz w:val="28"/>
          <w:szCs w:val="28"/>
        </w:rPr>
        <w:t>или</w:t>
      </w:r>
      <w:r w:rsidR="00B4096E" w:rsidRPr="00A0510C">
        <w:rPr>
          <w:rFonts w:eastAsia="Times New Roman"/>
          <w:sz w:val="28"/>
          <w:szCs w:val="28"/>
        </w:rPr>
        <w:t>)</w:t>
      </w:r>
      <w:r w:rsidRPr="00A0510C">
        <w:rPr>
          <w:rFonts w:eastAsia="Times New Roman"/>
          <w:sz w:val="28"/>
          <w:szCs w:val="28"/>
        </w:rPr>
        <w:t xml:space="preserve"> технической документацией, обеспечить ею Исполнителя (ГОСТ, ТУ, ОСТ и т.д.).</w:t>
      </w:r>
    </w:p>
    <w:p w14:paraId="2528D349" w14:textId="05BBE947" w:rsidR="004F4C0A" w:rsidRPr="00A0510C" w:rsidRDefault="004F4C0A"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В случае отсутствия стандартизованных (аттестованных) методов и методик проведения исследований и</w:t>
      </w:r>
      <w:r w:rsidR="00B4096E" w:rsidRPr="00A0510C">
        <w:rPr>
          <w:rFonts w:eastAsia="Times New Roman"/>
          <w:sz w:val="28"/>
          <w:szCs w:val="28"/>
        </w:rPr>
        <w:t xml:space="preserve"> (</w:t>
      </w:r>
      <w:r w:rsidRPr="00A0510C">
        <w:rPr>
          <w:rFonts w:eastAsia="Times New Roman"/>
          <w:sz w:val="28"/>
          <w:szCs w:val="28"/>
        </w:rPr>
        <w:t>или</w:t>
      </w:r>
      <w:r w:rsidR="00B4096E" w:rsidRPr="00A0510C">
        <w:rPr>
          <w:rFonts w:eastAsia="Times New Roman"/>
          <w:sz w:val="28"/>
          <w:szCs w:val="28"/>
        </w:rPr>
        <w:t>)</w:t>
      </w:r>
      <w:r w:rsidRPr="00A0510C">
        <w:rPr>
          <w:rFonts w:eastAsia="Times New Roman"/>
          <w:sz w:val="28"/>
          <w:szCs w:val="28"/>
        </w:rPr>
        <w:t xml:space="preserve"> испытаний, они согласовываются Исполнителем и Заказчиком предварительно до момента оказания услуг (выполнения работ).</w:t>
      </w:r>
    </w:p>
    <w:p w14:paraId="10D2FCDD" w14:textId="752B11B5" w:rsidR="00F6478C" w:rsidRPr="00A0510C" w:rsidRDefault="00F6478C" w:rsidP="000E51D2">
      <w:pPr>
        <w:pStyle w:val="a3"/>
        <w:widowControl w:val="0"/>
        <w:numPr>
          <w:ilvl w:val="0"/>
          <w:numId w:val="27"/>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При доставке образцов (проб) </w:t>
      </w:r>
      <w:r w:rsidR="00440E83" w:rsidRPr="00A0510C">
        <w:rPr>
          <w:sz w:val="28"/>
          <w:szCs w:val="28"/>
        </w:rPr>
        <w:t>и (</w:t>
      </w:r>
      <w:r w:rsidRPr="00A0510C">
        <w:rPr>
          <w:sz w:val="28"/>
          <w:szCs w:val="28"/>
        </w:rPr>
        <w:t>или</w:t>
      </w:r>
      <w:r w:rsidR="00440E83" w:rsidRPr="00A0510C">
        <w:rPr>
          <w:sz w:val="28"/>
          <w:szCs w:val="28"/>
        </w:rPr>
        <w:t>)</w:t>
      </w:r>
      <w:r w:rsidRPr="00A0510C">
        <w:rPr>
          <w:sz w:val="28"/>
          <w:szCs w:val="28"/>
        </w:rPr>
        <w:t xml:space="preserve"> получении протоколов испытаний</w:t>
      </w:r>
      <w:r w:rsidR="00440E83" w:rsidRPr="00A0510C">
        <w:rPr>
          <w:sz w:val="28"/>
          <w:szCs w:val="28"/>
        </w:rPr>
        <w:t xml:space="preserve">, результатов по экспертизе </w:t>
      </w:r>
      <w:r w:rsidR="00440E83" w:rsidRPr="00A0510C">
        <w:rPr>
          <w:rFonts w:eastAsia="Times New Roman"/>
          <w:sz w:val="28"/>
          <w:szCs w:val="28"/>
        </w:rPr>
        <w:t>либо иных документов установленного образца</w:t>
      </w:r>
      <w:r w:rsidRPr="00A0510C">
        <w:rPr>
          <w:sz w:val="28"/>
          <w:szCs w:val="28"/>
        </w:rPr>
        <w:t xml:space="preserve">, счетов на оплату, актов об оказании услуг, актов сверок представителем Заказчика (нарочным), представитель Заказчика должен представить Исполнителю документы, удостоверяющие личность и надлежаще </w:t>
      </w:r>
      <w:r w:rsidRPr="00A0510C">
        <w:rPr>
          <w:sz w:val="28"/>
          <w:szCs w:val="28"/>
        </w:rPr>
        <w:lastRenderedPageBreak/>
        <w:t>оформленную доверенность, подтверждающую полномочия представителя Заказчика на право подписания заявки и (или) доставку образцов (проб) для исследования (испытания), получение оригинал</w:t>
      </w:r>
      <w:r w:rsidR="00440E83" w:rsidRPr="00A0510C">
        <w:rPr>
          <w:sz w:val="28"/>
          <w:szCs w:val="28"/>
        </w:rPr>
        <w:t>ов</w:t>
      </w:r>
      <w:r w:rsidRPr="00A0510C">
        <w:rPr>
          <w:sz w:val="28"/>
          <w:szCs w:val="28"/>
        </w:rPr>
        <w:t xml:space="preserve"> </w:t>
      </w:r>
      <w:r w:rsidR="00440E83" w:rsidRPr="00A0510C">
        <w:rPr>
          <w:sz w:val="28"/>
          <w:szCs w:val="28"/>
        </w:rPr>
        <w:t xml:space="preserve">протоколов испытаний, результатов по экспертизе </w:t>
      </w:r>
      <w:r w:rsidR="00440E83" w:rsidRPr="00A0510C">
        <w:rPr>
          <w:rFonts w:eastAsia="Times New Roman"/>
          <w:sz w:val="28"/>
          <w:szCs w:val="28"/>
        </w:rPr>
        <w:t>либо иных документов установленного образца</w:t>
      </w:r>
      <w:r w:rsidR="00440E83" w:rsidRPr="00A0510C">
        <w:rPr>
          <w:sz w:val="28"/>
          <w:szCs w:val="28"/>
        </w:rPr>
        <w:t>, счетов на оплату, актов об оказании услуг, актов сверок</w:t>
      </w:r>
      <w:r w:rsidRPr="00A0510C">
        <w:rPr>
          <w:sz w:val="28"/>
          <w:szCs w:val="28"/>
        </w:rPr>
        <w:t>.</w:t>
      </w:r>
    </w:p>
    <w:p w14:paraId="093B67A8" w14:textId="77777777" w:rsidR="00F6478C" w:rsidRPr="00A0510C" w:rsidRDefault="00F6478C" w:rsidP="000E51D2">
      <w:pPr>
        <w:pStyle w:val="a3"/>
        <w:widowControl w:val="0"/>
        <w:numPr>
          <w:ilvl w:val="0"/>
          <w:numId w:val="25"/>
        </w:numPr>
        <w:shd w:val="clear" w:color="auto" w:fill="FFFFFF"/>
        <w:tabs>
          <w:tab w:val="left"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bCs/>
          <w:sz w:val="28"/>
          <w:szCs w:val="28"/>
        </w:rPr>
        <w:t>Исполнитель имеет право:</w:t>
      </w:r>
    </w:p>
    <w:p w14:paraId="47044271" w14:textId="77777777" w:rsidR="00F6478C" w:rsidRPr="00A0510C" w:rsidRDefault="00F6478C"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Требовать от Заказчика надлежащего исполнения положений настоящего Договора.</w:t>
      </w:r>
    </w:p>
    <w:p w14:paraId="0975BB8D" w14:textId="24927E65" w:rsidR="00F6478C" w:rsidRPr="00A0510C" w:rsidRDefault="00F6478C"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На своевременную оплату предоставляемых услуг в соответствии с разделом </w:t>
      </w:r>
      <w:r w:rsidR="00B013E5" w:rsidRPr="00A0510C">
        <w:rPr>
          <w:rFonts w:eastAsia="Times New Roman"/>
          <w:sz w:val="28"/>
          <w:szCs w:val="28"/>
        </w:rPr>
        <w:t>с условиями</w:t>
      </w:r>
      <w:r w:rsidRPr="00A0510C">
        <w:rPr>
          <w:rFonts w:eastAsia="Times New Roman"/>
          <w:sz w:val="28"/>
          <w:szCs w:val="28"/>
        </w:rPr>
        <w:t xml:space="preserve"> настоящего Договора.</w:t>
      </w:r>
    </w:p>
    <w:p w14:paraId="04A8C32E" w14:textId="28AF3983" w:rsidR="00F6478C" w:rsidRPr="00A0510C" w:rsidRDefault="001C0D93"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r w:rsidRPr="00A0510C">
        <w:rPr>
          <w:rFonts w:eastAsia="Times New Roman"/>
          <w:sz w:val="28"/>
          <w:szCs w:val="28"/>
        </w:rPr>
        <w:t>, а также н</w:t>
      </w:r>
      <w:r w:rsidR="00F6478C" w:rsidRPr="00A0510C">
        <w:rPr>
          <w:rFonts w:eastAsia="Times New Roman"/>
          <w:sz w:val="28"/>
          <w:szCs w:val="28"/>
        </w:rPr>
        <w:t xml:space="preserve">а своевременное и в полном объеме получение достоверной информации, без которой выполнение условий настоящего </w:t>
      </w:r>
      <w:r w:rsidR="00E5661B" w:rsidRPr="00A0510C">
        <w:rPr>
          <w:rFonts w:eastAsia="Times New Roman"/>
          <w:sz w:val="28"/>
          <w:szCs w:val="28"/>
        </w:rPr>
        <w:t>Д</w:t>
      </w:r>
      <w:r w:rsidR="00F6478C" w:rsidRPr="00A0510C">
        <w:rPr>
          <w:rFonts w:eastAsia="Times New Roman"/>
          <w:sz w:val="28"/>
          <w:szCs w:val="28"/>
        </w:rPr>
        <w:t xml:space="preserve">оговора невозможно или крайне затруднительно. </w:t>
      </w:r>
    </w:p>
    <w:p w14:paraId="0097FC73" w14:textId="551105A4" w:rsidR="00985183" w:rsidRPr="00A0510C" w:rsidRDefault="00F6478C"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Приостановить оказание ветеринарных услуг Заказчику, в случаях неоднократного (два и более раз) нарушения Заказчиком условий настоящего </w:t>
      </w:r>
      <w:r w:rsidR="00E5661B" w:rsidRPr="00A0510C">
        <w:rPr>
          <w:rFonts w:eastAsia="Times New Roman"/>
          <w:sz w:val="28"/>
          <w:szCs w:val="28"/>
        </w:rPr>
        <w:t>Д</w:t>
      </w:r>
      <w:r w:rsidRPr="00A0510C">
        <w:rPr>
          <w:rFonts w:eastAsia="Times New Roman"/>
          <w:sz w:val="28"/>
          <w:szCs w:val="28"/>
        </w:rPr>
        <w:t xml:space="preserve">оговора, а также в случае просрочки Заказчиком оплаты оказанных услуг более 10 (десяти) </w:t>
      </w:r>
      <w:r w:rsidR="00266F44" w:rsidRPr="00A0510C">
        <w:rPr>
          <w:rFonts w:eastAsia="Times New Roman"/>
          <w:sz w:val="28"/>
          <w:szCs w:val="28"/>
        </w:rPr>
        <w:t>календарных</w:t>
      </w:r>
      <w:r w:rsidRPr="00A0510C">
        <w:rPr>
          <w:rFonts w:eastAsia="Times New Roman"/>
          <w:sz w:val="28"/>
          <w:szCs w:val="28"/>
        </w:rPr>
        <w:t xml:space="preserve"> дней. </w:t>
      </w:r>
    </w:p>
    <w:p w14:paraId="038629F3" w14:textId="4F07FC4E" w:rsidR="00985183" w:rsidRPr="00A0510C" w:rsidRDefault="00985183"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Отказать в выдаче результатов оказанных услуг Заказчику до момента полного погашения Заказчиком возникшей задолженности в случае просрочки Заказчиком оплаты оказанных услуг более 10 (десяти) </w:t>
      </w:r>
      <w:r w:rsidR="00266F44" w:rsidRPr="00A0510C">
        <w:rPr>
          <w:rFonts w:eastAsia="Times New Roman"/>
          <w:sz w:val="28"/>
          <w:szCs w:val="28"/>
        </w:rPr>
        <w:t>ка</w:t>
      </w:r>
      <w:r w:rsidR="001A749E" w:rsidRPr="00A0510C">
        <w:rPr>
          <w:rFonts w:eastAsia="Times New Roman"/>
          <w:sz w:val="28"/>
          <w:szCs w:val="28"/>
        </w:rPr>
        <w:t>л</w:t>
      </w:r>
      <w:r w:rsidR="00266F44" w:rsidRPr="00A0510C">
        <w:rPr>
          <w:rFonts w:eastAsia="Times New Roman"/>
          <w:sz w:val="28"/>
          <w:szCs w:val="28"/>
        </w:rPr>
        <w:t>ендарных</w:t>
      </w:r>
      <w:r w:rsidRPr="00A0510C">
        <w:rPr>
          <w:rFonts w:eastAsia="Times New Roman"/>
          <w:sz w:val="28"/>
          <w:szCs w:val="28"/>
        </w:rPr>
        <w:t xml:space="preserve"> дней.</w:t>
      </w:r>
      <w:r w:rsidR="00F76B1E" w:rsidRPr="00A0510C">
        <w:rPr>
          <w:rFonts w:eastAsia="Times New Roman"/>
          <w:sz w:val="28"/>
          <w:szCs w:val="28"/>
        </w:rPr>
        <w:t xml:space="preserve"> В этом случае факт погашения Заказчиком возникшей задолженности может быть подтвержден Заказчиком путем предъявления Исполнителю платежного поручения с отметкой банка.</w:t>
      </w:r>
    </w:p>
    <w:p w14:paraId="5FCFB4AD" w14:textId="230FA2EC" w:rsidR="00F6478C" w:rsidRPr="00A0510C" w:rsidRDefault="00F6478C"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sz w:val="28"/>
          <w:szCs w:val="28"/>
        </w:rPr>
      </w:pPr>
      <w:r w:rsidRPr="00A0510C">
        <w:rPr>
          <w:sz w:val="28"/>
          <w:szCs w:val="28"/>
        </w:rPr>
        <w:t xml:space="preserve">Требовать от Заказчика оформления документов по </w:t>
      </w:r>
      <w:r w:rsidRPr="00A0510C">
        <w:rPr>
          <w:rFonts w:eastAsia="Times New Roman"/>
          <w:sz w:val="28"/>
          <w:szCs w:val="28"/>
        </w:rPr>
        <w:t xml:space="preserve">формам, </w:t>
      </w:r>
      <w:r w:rsidR="003F383F" w:rsidRPr="00A0510C">
        <w:rPr>
          <w:sz w:val="28"/>
          <w:szCs w:val="28"/>
        </w:rPr>
        <w:t>размещенным в свободном доступе на официальном Интернет-сайте (</w:t>
      </w:r>
      <w:proofErr w:type="spellStart"/>
      <w:r w:rsidR="003F383F" w:rsidRPr="00A0510C">
        <w:rPr>
          <w:sz w:val="28"/>
          <w:szCs w:val="28"/>
        </w:rPr>
        <w:t>web</w:t>
      </w:r>
      <w:proofErr w:type="spellEnd"/>
      <w:r w:rsidR="003F383F" w:rsidRPr="00A0510C">
        <w:rPr>
          <w:sz w:val="28"/>
          <w:szCs w:val="28"/>
        </w:rPr>
        <w:t xml:space="preserve">-сайте) </w:t>
      </w:r>
      <w:r w:rsidR="00DA739C" w:rsidRPr="00A0510C">
        <w:rPr>
          <w:sz w:val="28"/>
          <w:szCs w:val="28"/>
        </w:rPr>
        <w:t>Исполнителя</w:t>
      </w:r>
      <w:r w:rsidR="003F383F" w:rsidRPr="00A0510C">
        <w:rPr>
          <w:sz w:val="28"/>
          <w:szCs w:val="28"/>
        </w:rPr>
        <w:t xml:space="preserve"> </w:t>
      </w:r>
      <w:r w:rsidR="003E00DE" w:rsidRPr="00A0510C">
        <w:rPr>
          <w:sz w:val="28"/>
          <w:szCs w:val="28"/>
        </w:rPr>
        <w:t xml:space="preserve">по адресу: </w:t>
      </w:r>
      <w:hyperlink r:id="rId13" w:history="1">
        <w:r w:rsidR="003E00DE" w:rsidRPr="00A0510C">
          <w:rPr>
            <w:rStyle w:val="a7"/>
            <w:sz w:val="28"/>
            <w:szCs w:val="28"/>
          </w:rPr>
          <w:t>mosoblvetlab.ru</w:t>
        </w:r>
      </w:hyperlink>
      <w:r w:rsidR="003F383F" w:rsidRPr="00A0510C">
        <w:rPr>
          <w:sz w:val="28"/>
          <w:szCs w:val="28"/>
        </w:rPr>
        <w:t>,</w:t>
      </w:r>
      <w:r w:rsidR="003F383F" w:rsidRPr="00A0510C">
        <w:rPr>
          <w:rFonts w:eastAsia="Times New Roman"/>
          <w:sz w:val="28"/>
          <w:szCs w:val="28"/>
        </w:rPr>
        <w:t xml:space="preserve"> в соответствии с приложением № 2 к настоящему Договору, согласованным Сторонами</w:t>
      </w:r>
      <w:r w:rsidR="00297DB4" w:rsidRPr="00A0510C">
        <w:rPr>
          <w:rFonts w:eastAsia="Times New Roman"/>
          <w:sz w:val="28"/>
          <w:szCs w:val="28"/>
        </w:rPr>
        <w:t xml:space="preserve"> и в </w:t>
      </w:r>
      <w:r w:rsidR="00297DB4" w:rsidRPr="00A0510C">
        <w:rPr>
          <w:sz w:val="28"/>
          <w:szCs w:val="28"/>
        </w:rPr>
        <w:t xml:space="preserve">соответствии с действующей нормативной документацией, </w:t>
      </w:r>
      <w:r w:rsidR="00297DB4" w:rsidRPr="00A0510C">
        <w:rPr>
          <w:rFonts w:eastAsia="Times New Roman"/>
          <w:sz w:val="28"/>
          <w:szCs w:val="28"/>
        </w:rPr>
        <w:t xml:space="preserve">регламентирующей правила и порядок </w:t>
      </w:r>
      <w:r w:rsidR="00297DB4" w:rsidRPr="00A0510C">
        <w:rPr>
          <w:sz w:val="28"/>
          <w:szCs w:val="28"/>
        </w:rPr>
        <w:t>отбора, транспортировки и сроки доставки образцов (проб) для исследований (испытаний).</w:t>
      </w:r>
    </w:p>
    <w:p w14:paraId="3E533541" w14:textId="78AD3101" w:rsidR="00F6478C" w:rsidRPr="00A0510C" w:rsidRDefault="00F6478C" w:rsidP="000E51D2">
      <w:pPr>
        <w:pStyle w:val="a3"/>
        <w:widowControl w:val="0"/>
        <w:numPr>
          <w:ilvl w:val="0"/>
          <w:numId w:val="28"/>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Не принимать от Заказчика </w:t>
      </w:r>
      <w:r w:rsidR="003F383F" w:rsidRPr="00A0510C">
        <w:rPr>
          <w:sz w:val="28"/>
          <w:szCs w:val="28"/>
        </w:rPr>
        <w:t xml:space="preserve">образцы (пробы) на исследования (испытания) </w:t>
      </w:r>
      <w:r w:rsidR="00037FC3" w:rsidRPr="00A0510C">
        <w:rPr>
          <w:sz w:val="28"/>
          <w:szCs w:val="28"/>
        </w:rPr>
        <w:t xml:space="preserve">и </w:t>
      </w:r>
      <w:r w:rsidR="0008245D" w:rsidRPr="00A0510C">
        <w:rPr>
          <w:sz w:val="28"/>
          <w:szCs w:val="28"/>
        </w:rPr>
        <w:t xml:space="preserve">(или) </w:t>
      </w:r>
      <w:r w:rsidR="00037FC3" w:rsidRPr="00A0510C">
        <w:rPr>
          <w:sz w:val="28"/>
          <w:szCs w:val="28"/>
        </w:rPr>
        <w:t xml:space="preserve">не проводить исследования (испытания) представленных образцов (проб) </w:t>
      </w:r>
      <w:r w:rsidRPr="00A0510C">
        <w:rPr>
          <w:sz w:val="28"/>
          <w:szCs w:val="28"/>
        </w:rPr>
        <w:t xml:space="preserve">с уведомлением </w:t>
      </w:r>
      <w:r w:rsidR="00037FC3" w:rsidRPr="00A0510C">
        <w:rPr>
          <w:sz w:val="28"/>
          <w:szCs w:val="28"/>
        </w:rPr>
        <w:t xml:space="preserve">Заказчика </w:t>
      </w:r>
      <w:r w:rsidR="00352A96" w:rsidRPr="00A0510C">
        <w:rPr>
          <w:rFonts w:eastAsia="Times New Roman"/>
          <w:sz w:val="28"/>
          <w:szCs w:val="28"/>
        </w:rPr>
        <w:t>любым из способов, указанных в п. 11.9.1. настоящего Договора</w:t>
      </w:r>
      <w:r w:rsidRPr="00A0510C">
        <w:rPr>
          <w:sz w:val="28"/>
          <w:szCs w:val="28"/>
        </w:rPr>
        <w:t xml:space="preserve">, если: </w:t>
      </w:r>
    </w:p>
    <w:p w14:paraId="7F587B82" w14:textId="77777777" w:rsidR="00037FC3" w:rsidRPr="00A0510C" w:rsidRDefault="00037FC3" w:rsidP="000E51D2">
      <w:pPr>
        <w:pStyle w:val="a3"/>
        <w:widowControl w:val="0"/>
        <w:numPr>
          <w:ilvl w:val="0"/>
          <w:numId w:val="29"/>
        </w:numPr>
        <w:tabs>
          <w:tab w:val="left" w:pos="1134"/>
        </w:tabs>
        <w:suppressAutoHyphens/>
        <w:spacing w:line="224" w:lineRule="auto"/>
        <w:ind w:left="0" w:firstLine="709"/>
        <w:jc w:val="both"/>
        <w:rPr>
          <w:sz w:val="28"/>
          <w:szCs w:val="28"/>
        </w:rPr>
      </w:pPr>
      <w:r w:rsidRPr="00A0510C">
        <w:rPr>
          <w:sz w:val="28"/>
          <w:szCs w:val="28"/>
        </w:rPr>
        <w:t>невозможно идентифицировать пробу, доставленную Заказчиком;</w:t>
      </w:r>
    </w:p>
    <w:p w14:paraId="43E4DFBF" w14:textId="6EEC5F55" w:rsidR="00662597" w:rsidRPr="00A0510C" w:rsidRDefault="00F6478C" w:rsidP="000E51D2">
      <w:pPr>
        <w:pStyle w:val="a3"/>
        <w:widowControl w:val="0"/>
        <w:numPr>
          <w:ilvl w:val="0"/>
          <w:numId w:val="29"/>
        </w:numPr>
        <w:tabs>
          <w:tab w:val="left" w:pos="1134"/>
        </w:tabs>
        <w:suppressAutoHyphens/>
        <w:spacing w:line="224" w:lineRule="auto"/>
        <w:ind w:left="0" w:firstLine="709"/>
        <w:jc w:val="both"/>
        <w:rPr>
          <w:sz w:val="28"/>
          <w:szCs w:val="28"/>
        </w:rPr>
      </w:pPr>
      <w:r w:rsidRPr="00A0510C">
        <w:rPr>
          <w:sz w:val="28"/>
          <w:szCs w:val="28"/>
        </w:rPr>
        <w:t xml:space="preserve">нарушены условия </w:t>
      </w:r>
      <w:r w:rsidR="00490A0F" w:rsidRPr="00A0510C">
        <w:rPr>
          <w:sz w:val="28"/>
          <w:szCs w:val="28"/>
        </w:rPr>
        <w:t xml:space="preserve">отбора, </w:t>
      </w:r>
      <w:r w:rsidRPr="00A0510C">
        <w:rPr>
          <w:sz w:val="28"/>
          <w:szCs w:val="28"/>
        </w:rPr>
        <w:t xml:space="preserve">транспортировки или сроки доставки </w:t>
      </w:r>
      <w:r w:rsidR="00490A0F" w:rsidRPr="00A0510C">
        <w:rPr>
          <w:sz w:val="28"/>
          <w:szCs w:val="28"/>
        </w:rPr>
        <w:t>образц</w:t>
      </w:r>
      <w:r w:rsidR="00662597" w:rsidRPr="00A0510C">
        <w:rPr>
          <w:sz w:val="28"/>
          <w:szCs w:val="28"/>
        </w:rPr>
        <w:t>ов</w:t>
      </w:r>
      <w:r w:rsidR="00490A0F" w:rsidRPr="00A0510C">
        <w:rPr>
          <w:sz w:val="28"/>
          <w:szCs w:val="28"/>
        </w:rPr>
        <w:t xml:space="preserve"> (</w:t>
      </w:r>
      <w:r w:rsidRPr="00A0510C">
        <w:rPr>
          <w:sz w:val="28"/>
          <w:szCs w:val="28"/>
        </w:rPr>
        <w:t>проб</w:t>
      </w:r>
      <w:r w:rsidR="00490A0F" w:rsidRPr="00A0510C">
        <w:rPr>
          <w:sz w:val="28"/>
          <w:szCs w:val="28"/>
        </w:rPr>
        <w:t>)</w:t>
      </w:r>
      <w:r w:rsidR="00662597" w:rsidRPr="00A0510C">
        <w:rPr>
          <w:sz w:val="28"/>
          <w:szCs w:val="28"/>
        </w:rPr>
        <w:t xml:space="preserve"> для исследований (испытаний)</w:t>
      </w:r>
      <w:r w:rsidRPr="00A0510C">
        <w:rPr>
          <w:sz w:val="28"/>
          <w:szCs w:val="28"/>
        </w:rPr>
        <w:t xml:space="preserve">, установленные </w:t>
      </w:r>
      <w:r w:rsidR="00662597" w:rsidRPr="00A0510C">
        <w:rPr>
          <w:sz w:val="28"/>
          <w:szCs w:val="28"/>
        </w:rPr>
        <w:t xml:space="preserve">действующей нормативной документацией, </w:t>
      </w:r>
      <w:r w:rsidR="00662597" w:rsidRPr="00A0510C">
        <w:rPr>
          <w:rFonts w:eastAsia="Times New Roman"/>
          <w:sz w:val="28"/>
          <w:szCs w:val="28"/>
        </w:rPr>
        <w:t xml:space="preserve">регламентирующей правила и порядок </w:t>
      </w:r>
      <w:r w:rsidR="00662597" w:rsidRPr="00A0510C">
        <w:rPr>
          <w:sz w:val="28"/>
          <w:szCs w:val="28"/>
        </w:rPr>
        <w:t>отбора, транспортировки и сроки доставки образцов (проб) для исследований (испытаний);</w:t>
      </w:r>
    </w:p>
    <w:p w14:paraId="473EBDA1" w14:textId="77777777" w:rsidR="00F6478C" w:rsidRPr="00A0510C" w:rsidRDefault="00F6478C" w:rsidP="000E51D2">
      <w:pPr>
        <w:pStyle w:val="a3"/>
        <w:widowControl w:val="0"/>
        <w:numPr>
          <w:ilvl w:val="0"/>
          <w:numId w:val="29"/>
        </w:numPr>
        <w:tabs>
          <w:tab w:val="left" w:pos="1134"/>
        </w:tabs>
        <w:suppressAutoHyphens/>
        <w:spacing w:line="224" w:lineRule="auto"/>
        <w:ind w:left="0" w:firstLine="709"/>
        <w:jc w:val="both"/>
        <w:rPr>
          <w:sz w:val="28"/>
          <w:szCs w:val="28"/>
        </w:rPr>
      </w:pPr>
      <w:r w:rsidRPr="00A0510C">
        <w:rPr>
          <w:sz w:val="28"/>
          <w:szCs w:val="28"/>
        </w:rPr>
        <w:t>истек срок годности доставленной пищевой продукции или продовольственного сырья;</w:t>
      </w:r>
    </w:p>
    <w:p w14:paraId="11395593" w14:textId="4A3868BD" w:rsidR="00036CF1" w:rsidRPr="00A0510C" w:rsidRDefault="00F6478C" w:rsidP="000E51D2">
      <w:pPr>
        <w:pStyle w:val="a3"/>
        <w:widowControl w:val="0"/>
        <w:numPr>
          <w:ilvl w:val="0"/>
          <w:numId w:val="29"/>
        </w:numPr>
        <w:tabs>
          <w:tab w:val="left" w:pos="1134"/>
        </w:tabs>
        <w:suppressAutoHyphens/>
        <w:spacing w:line="224" w:lineRule="auto"/>
        <w:ind w:left="0" w:firstLine="709"/>
        <w:jc w:val="both"/>
        <w:rPr>
          <w:sz w:val="28"/>
          <w:szCs w:val="28"/>
        </w:rPr>
      </w:pPr>
      <w:r w:rsidRPr="00A0510C">
        <w:rPr>
          <w:sz w:val="28"/>
          <w:szCs w:val="28"/>
        </w:rPr>
        <w:t>повреждена целостность упаковки доставленного образца</w:t>
      </w:r>
      <w:r w:rsidR="00976C0C" w:rsidRPr="00A0510C">
        <w:rPr>
          <w:sz w:val="28"/>
          <w:szCs w:val="28"/>
        </w:rPr>
        <w:t xml:space="preserve"> (пробы)</w:t>
      </w:r>
      <w:r w:rsidR="00036CF1" w:rsidRPr="00A0510C">
        <w:rPr>
          <w:sz w:val="28"/>
          <w:szCs w:val="28"/>
        </w:rPr>
        <w:t>.</w:t>
      </w:r>
    </w:p>
    <w:p w14:paraId="3F0FEA5C" w14:textId="0E9AEA08" w:rsidR="00037FC3" w:rsidRPr="00A0510C" w:rsidRDefault="00037FC3" w:rsidP="000E51D2">
      <w:pPr>
        <w:pStyle w:val="a3"/>
        <w:widowControl w:val="0"/>
        <w:tabs>
          <w:tab w:val="left" w:pos="1134"/>
        </w:tabs>
        <w:suppressAutoHyphens/>
        <w:spacing w:line="224" w:lineRule="auto"/>
        <w:ind w:left="0" w:firstLine="709"/>
        <w:jc w:val="both"/>
        <w:rPr>
          <w:sz w:val="28"/>
          <w:szCs w:val="28"/>
        </w:rPr>
      </w:pPr>
      <w:r w:rsidRPr="00A0510C">
        <w:rPr>
          <w:sz w:val="28"/>
          <w:szCs w:val="28"/>
        </w:rPr>
        <w:t>При этом в таких случаях Исполнитель не несет ответственности перед Заказчиком</w:t>
      </w:r>
      <w:r w:rsidR="001A25EE" w:rsidRPr="00A0510C">
        <w:rPr>
          <w:sz w:val="28"/>
          <w:szCs w:val="28"/>
        </w:rPr>
        <w:t>.</w:t>
      </w:r>
    </w:p>
    <w:p w14:paraId="37A693C0" w14:textId="77777777" w:rsidR="00F6478C" w:rsidRPr="00A0510C" w:rsidRDefault="00F6478C" w:rsidP="000E51D2">
      <w:pPr>
        <w:pStyle w:val="a3"/>
        <w:widowControl w:val="0"/>
        <w:numPr>
          <w:ilvl w:val="0"/>
          <w:numId w:val="25"/>
        </w:numPr>
        <w:shd w:val="clear" w:color="auto" w:fill="FFFFFF"/>
        <w:tabs>
          <w:tab w:val="left"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bCs/>
          <w:sz w:val="28"/>
          <w:szCs w:val="28"/>
        </w:rPr>
        <w:t>Исполнитель обязан:</w:t>
      </w:r>
    </w:p>
    <w:p w14:paraId="0C7F0937" w14:textId="6C09947A" w:rsidR="00F6478C" w:rsidRPr="00A0510C" w:rsidRDefault="00F6478C" w:rsidP="000E51D2">
      <w:pPr>
        <w:pStyle w:val="a3"/>
        <w:widowControl w:val="0"/>
        <w:numPr>
          <w:ilvl w:val="0"/>
          <w:numId w:val="4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lastRenderedPageBreak/>
        <w:t xml:space="preserve">Надлежащим образом </w:t>
      </w:r>
      <w:r w:rsidR="000654EB" w:rsidRPr="00A0510C">
        <w:rPr>
          <w:rFonts w:eastAsia="Times New Roman"/>
          <w:sz w:val="28"/>
          <w:szCs w:val="28"/>
        </w:rPr>
        <w:t xml:space="preserve">и качественно </w:t>
      </w:r>
      <w:r w:rsidRPr="00A0510C">
        <w:rPr>
          <w:rFonts w:eastAsia="Times New Roman"/>
          <w:sz w:val="28"/>
          <w:szCs w:val="28"/>
        </w:rPr>
        <w:t>исполнять принятые на себя обязательства, установленные настоящим Договором.</w:t>
      </w:r>
    </w:p>
    <w:p w14:paraId="5EB7AE9B" w14:textId="77777777" w:rsidR="00F6478C" w:rsidRPr="00A0510C" w:rsidRDefault="00F6478C" w:rsidP="000E51D2">
      <w:pPr>
        <w:pStyle w:val="a3"/>
        <w:widowControl w:val="0"/>
        <w:numPr>
          <w:ilvl w:val="0"/>
          <w:numId w:val="4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Осуществлять исследования (испытания) образцов, доставленных Заказчиком и зарегистрированных Исполнителем на основании заявок (Заявлений) Заказчика на испытания в течение срока действия настоящего Договора.</w:t>
      </w:r>
    </w:p>
    <w:p w14:paraId="2E65BB2C" w14:textId="0B4DA54C" w:rsidR="0008245D" w:rsidRPr="00A0510C" w:rsidRDefault="00F6478C" w:rsidP="000E51D2">
      <w:pPr>
        <w:pStyle w:val="a3"/>
        <w:widowControl w:val="0"/>
        <w:numPr>
          <w:ilvl w:val="0"/>
          <w:numId w:val="4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После проведения исследований (испытаний) подготовить и передать Заказчику или его уполномоченному представителю (нарочному) </w:t>
      </w:r>
      <w:r w:rsidR="0008245D" w:rsidRPr="00A0510C">
        <w:rPr>
          <w:sz w:val="28"/>
          <w:szCs w:val="28"/>
        </w:rPr>
        <w:t>отчет о проведенных испытаниях (исследованиях), оформленных в виде протокола испытаний или результата по экспертизе.</w:t>
      </w:r>
    </w:p>
    <w:p w14:paraId="1E0CEE5B" w14:textId="26EF1359" w:rsidR="00F6478C" w:rsidRPr="00A0510C" w:rsidRDefault="00863678" w:rsidP="000E51D2">
      <w:pPr>
        <w:pStyle w:val="a3"/>
        <w:widowControl w:val="0"/>
        <w:numPr>
          <w:ilvl w:val="0"/>
          <w:numId w:val="46"/>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У</w:t>
      </w:r>
      <w:r w:rsidR="00F6478C" w:rsidRPr="00A0510C">
        <w:rPr>
          <w:rFonts w:eastAsia="Times New Roman"/>
          <w:sz w:val="28"/>
          <w:szCs w:val="28"/>
        </w:rPr>
        <w:t xml:space="preserve">ведомлять Заказчика об изменениях, адреса места нахождения, адреса места осуществления деятельности, руководителя, банковских реквизитов, </w:t>
      </w:r>
      <w:r w:rsidRPr="00A0510C">
        <w:rPr>
          <w:rFonts w:eastAsia="Times New Roman"/>
          <w:sz w:val="28"/>
          <w:szCs w:val="28"/>
        </w:rPr>
        <w:t xml:space="preserve">не позднее чем через 5 (пять) календарных дней </w:t>
      </w:r>
      <w:r w:rsidR="00F6478C" w:rsidRPr="00A0510C">
        <w:rPr>
          <w:rFonts w:eastAsia="Times New Roman"/>
          <w:sz w:val="28"/>
          <w:szCs w:val="28"/>
        </w:rPr>
        <w:t>с даты внесения изменений, при этом при нарушении этих сроков Исполнитель несет риск неблагоприятных последствий такого нарушения.</w:t>
      </w:r>
    </w:p>
    <w:p w14:paraId="6BDBA53A" w14:textId="77777777" w:rsidR="007C17C5" w:rsidRPr="00A0510C" w:rsidRDefault="007C17C5" w:rsidP="000E51D2">
      <w:pPr>
        <w:widowControl w:val="0"/>
        <w:shd w:val="clear" w:color="auto" w:fill="FFFFFF"/>
        <w:tabs>
          <w:tab w:val="left" w:pos="1418"/>
        </w:tabs>
        <w:suppressAutoHyphens/>
        <w:autoSpaceDE w:val="0"/>
        <w:autoSpaceDN w:val="0"/>
        <w:adjustRightInd w:val="0"/>
        <w:spacing w:after="0" w:line="224" w:lineRule="auto"/>
        <w:jc w:val="both"/>
        <w:rPr>
          <w:rFonts w:ascii="Times New Roman" w:eastAsia="Times New Roman" w:hAnsi="Times New Roman" w:cs="Times New Roman"/>
          <w:sz w:val="28"/>
          <w:szCs w:val="28"/>
        </w:rPr>
      </w:pPr>
    </w:p>
    <w:p w14:paraId="0EA1AAD0" w14:textId="77777777" w:rsidR="00F6478C" w:rsidRPr="00A0510C" w:rsidRDefault="00F6478C"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hAnsi="Times New Roman" w:cs="Times New Roman"/>
          <w:b/>
          <w:sz w:val="28"/>
          <w:szCs w:val="28"/>
        </w:rPr>
        <w:t>Порядок оказания услуг</w:t>
      </w:r>
    </w:p>
    <w:p w14:paraId="6B22A981" w14:textId="77777777" w:rsidR="00F6478C" w:rsidRPr="00A0510C" w:rsidRDefault="00F6478C" w:rsidP="000E51D2">
      <w:pPr>
        <w:pStyle w:val="2"/>
        <w:widowControl w:val="0"/>
        <w:numPr>
          <w:ilvl w:val="1"/>
          <w:numId w:val="5"/>
        </w:numPr>
        <w:tabs>
          <w:tab w:val="left" w:pos="1418"/>
        </w:tabs>
        <w:suppressAutoHyphens/>
        <w:spacing w:before="0" w:after="0" w:line="224" w:lineRule="auto"/>
        <w:ind w:firstLine="709"/>
        <w:rPr>
          <w:sz w:val="28"/>
          <w:szCs w:val="28"/>
        </w:rPr>
      </w:pPr>
      <w:bookmarkStart w:id="2" w:name="_ref_1-ac09046624294d"/>
      <w:r w:rsidRPr="00A0510C">
        <w:rPr>
          <w:sz w:val="28"/>
          <w:szCs w:val="28"/>
        </w:rPr>
        <w:t>Исполнитель определяет технологию оказания услуг самостоятельно, соблюдая обязательные требования нормативных документов.</w:t>
      </w:r>
      <w:bookmarkStart w:id="3" w:name="_ref_1-5530375de2ec4e"/>
      <w:bookmarkEnd w:id="2"/>
    </w:p>
    <w:p w14:paraId="2BCD9FB1" w14:textId="063AFD1B" w:rsidR="00F6478C" w:rsidRPr="00A0510C" w:rsidRDefault="00F6478C" w:rsidP="000E51D2">
      <w:pPr>
        <w:pStyle w:val="2"/>
        <w:widowControl w:val="0"/>
        <w:numPr>
          <w:ilvl w:val="1"/>
          <w:numId w:val="5"/>
        </w:numPr>
        <w:tabs>
          <w:tab w:val="left" w:pos="1418"/>
        </w:tabs>
        <w:suppressAutoHyphens/>
        <w:spacing w:before="0" w:after="0" w:line="224" w:lineRule="auto"/>
        <w:ind w:firstLine="709"/>
        <w:rPr>
          <w:sz w:val="28"/>
          <w:szCs w:val="28"/>
        </w:rPr>
      </w:pPr>
      <w:r w:rsidRPr="00A0510C">
        <w:rPr>
          <w:sz w:val="28"/>
          <w:szCs w:val="28"/>
        </w:rPr>
        <w:t>Все оборудование</w:t>
      </w:r>
      <w:r w:rsidR="00973977" w:rsidRPr="00A0510C">
        <w:rPr>
          <w:sz w:val="28"/>
          <w:szCs w:val="28"/>
        </w:rPr>
        <w:t xml:space="preserve"> и </w:t>
      </w:r>
      <w:r w:rsidR="005A4D4D" w:rsidRPr="00A0510C">
        <w:rPr>
          <w:sz w:val="28"/>
          <w:szCs w:val="28"/>
        </w:rPr>
        <w:t>расходные материалы</w:t>
      </w:r>
      <w:r w:rsidRPr="00A0510C">
        <w:rPr>
          <w:sz w:val="28"/>
          <w:szCs w:val="28"/>
        </w:rPr>
        <w:t>, необходим</w:t>
      </w:r>
      <w:r w:rsidR="005A4D4D" w:rsidRPr="00A0510C">
        <w:rPr>
          <w:sz w:val="28"/>
          <w:szCs w:val="28"/>
        </w:rPr>
        <w:t>ые</w:t>
      </w:r>
      <w:r w:rsidRPr="00A0510C">
        <w:rPr>
          <w:sz w:val="28"/>
          <w:szCs w:val="28"/>
        </w:rPr>
        <w:t xml:space="preserve"> для оказания услуг, предоставляет Исполнитель.</w:t>
      </w:r>
      <w:bookmarkEnd w:id="3"/>
    </w:p>
    <w:p w14:paraId="0A741D73" w14:textId="77777777" w:rsidR="00F6478C" w:rsidRPr="00A0510C" w:rsidRDefault="00F6478C" w:rsidP="000E51D2">
      <w:pPr>
        <w:pStyle w:val="2"/>
        <w:widowControl w:val="0"/>
        <w:numPr>
          <w:ilvl w:val="1"/>
          <w:numId w:val="5"/>
        </w:numPr>
        <w:tabs>
          <w:tab w:val="left" w:pos="1418"/>
        </w:tabs>
        <w:suppressAutoHyphens/>
        <w:spacing w:before="0" w:after="0" w:line="224" w:lineRule="auto"/>
        <w:ind w:firstLine="709"/>
        <w:rPr>
          <w:sz w:val="28"/>
          <w:szCs w:val="28"/>
        </w:rPr>
      </w:pPr>
      <w:bookmarkStart w:id="4" w:name="_ref_1-8f48ac60221344"/>
      <w:r w:rsidRPr="00A0510C">
        <w:rPr>
          <w:sz w:val="28"/>
          <w:szCs w:val="28"/>
        </w:rPr>
        <w:t>Подтверждение факта оказания услуг</w:t>
      </w:r>
      <w:bookmarkStart w:id="5" w:name="_ref_1-3d83d4ddb24242"/>
      <w:bookmarkEnd w:id="4"/>
      <w:r w:rsidRPr="00A0510C">
        <w:rPr>
          <w:sz w:val="28"/>
          <w:szCs w:val="28"/>
        </w:rPr>
        <w:t>:</w:t>
      </w:r>
    </w:p>
    <w:p w14:paraId="239A7795" w14:textId="77777777" w:rsidR="00F6478C" w:rsidRPr="00A0510C" w:rsidRDefault="00F6478C" w:rsidP="000E51D2">
      <w:pPr>
        <w:pStyle w:val="3"/>
        <w:widowControl w:val="0"/>
        <w:numPr>
          <w:ilvl w:val="2"/>
          <w:numId w:val="5"/>
        </w:numPr>
        <w:tabs>
          <w:tab w:val="left" w:pos="1418"/>
        </w:tabs>
        <w:suppressAutoHyphens/>
        <w:spacing w:before="0" w:after="0" w:line="224" w:lineRule="auto"/>
        <w:ind w:firstLine="709"/>
        <w:rPr>
          <w:sz w:val="28"/>
          <w:szCs w:val="28"/>
        </w:rPr>
      </w:pPr>
      <w:bookmarkStart w:id="6" w:name="_ref_1-d391837e4c2e40"/>
      <w:r w:rsidRPr="00A0510C">
        <w:rPr>
          <w:sz w:val="28"/>
          <w:szCs w:val="28"/>
        </w:rPr>
        <w:t>По мере оказания Услуг Исполнитель оформляет и предоставляет Заказчику для подписания Акты об оказании услуг (далее – Акт), которые являются подтверждением факта оказания услуг Исполнителем и получения их Заказчиком.</w:t>
      </w:r>
      <w:bookmarkEnd w:id="6"/>
      <w:r w:rsidRPr="00A0510C">
        <w:rPr>
          <w:sz w:val="28"/>
          <w:szCs w:val="28"/>
        </w:rPr>
        <w:t xml:space="preserve"> Акт должен содержать информацию о видах, количестве, стоимости оказанных услуг.</w:t>
      </w:r>
      <w:bookmarkStart w:id="7" w:name="_ref_1-fa86f775b8d44c"/>
    </w:p>
    <w:p w14:paraId="77EA4872" w14:textId="7CB6B5C8" w:rsidR="00F6478C" w:rsidRPr="00A0510C" w:rsidRDefault="00F6478C" w:rsidP="000E51D2">
      <w:pPr>
        <w:pStyle w:val="3"/>
        <w:widowControl w:val="0"/>
        <w:numPr>
          <w:ilvl w:val="2"/>
          <w:numId w:val="5"/>
        </w:numPr>
        <w:tabs>
          <w:tab w:val="left" w:pos="1418"/>
        </w:tabs>
        <w:suppressAutoHyphens/>
        <w:spacing w:before="0" w:after="0" w:line="224" w:lineRule="auto"/>
        <w:ind w:firstLine="709"/>
        <w:rPr>
          <w:sz w:val="28"/>
          <w:szCs w:val="28"/>
        </w:rPr>
      </w:pPr>
      <w:r w:rsidRPr="00A0510C">
        <w:rPr>
          <w:sz w:val="28"/>
          <w:szCs w:val="28"/>
        </w:rPr>
        <w:t xml:space="preserve">Акт должен быть составлен и подписан Сторонами в течение 5 (пяти) </w:t>
      </w:r>
      <w:r w:rsidR="00266F44" w:rsidRPr="00A0510C">
        <w:rPr>
          <w:sz w:val="28"/>
          <w:szCs w:val="28"/>
        </w:rPr>
        <w:t>календарных</w:t>
      </w:r>
      <w:r w:rsidRPr="00A0510C">
        <w:rPr>
          <w:sz w:val="28"/>
          <w:szCs w:val="28"/>
        </w:rPr>
        <w:t xml:space="preserve"> дней по окончании оказания услуг.</w:t>
      </w:r>
      <w:bookmarkEnd w:id="7"/>
    </w:p>
    <w:p w14:paraId="71EA3BE4" w14:textId="77777777" w:rsidR="00F6478C" w:rsidRPr="00A0510C" w:rsidRDefault="00F6478C" w:rsidP="000E51D2">
      <w:pPr>
        <w:pStyle w:val="3"/>
        <w:widowControl w:val="0"/>
        <w:suppressAutoHyphens/>
        <w:spacing w:before="0" w:after="0" w:line="224" w:lineRule="auto"/>
        <w:rPr>
          <w:sz w:val="28"/>
          <w:szCs w:val="28"/>
        </w:rPr>
      </w:pPr>
      <w:r w:rsidRPr="00A0510C">
        <w:rPr>
          <w:sz w:val="28"/>
          <w:szCs w:val="28"/>
        </w:rPr>
        <w:tab/>
        <w:t>Один экземпляр Акта, подписанный Заказчиком, подлежит возврату Исполнителю в срок, не превышающий 5 (пяти) календарных дней, с даты получения Акта Заказчиком.</w:t>
      </w:r>
      <w:bookmarkStart w:id="8" w:name="_ref_1-9aa571455a644f"/>
    </w:p>
    <w:p w14:paraId="42088B0C" w14:textId="77777777" w:rsidR="00F6478C" w:rsidRPr="00A0510C" w:rsidRDefault="00F6478C" w:rsidP="000E51D2">
      <w:pPr>
        <w:pStyle w:val="3"/>
        <w:widowControl w:val="0"/>
        <w:numPr>
          <w:ilvl w:val="2"/>
          <w:numId w:val="5"/>
        </w:numPr>
        <w:tabs>
          <w:tab w:val="left" w:pos="1418"/>
        </w:tabs>
        <w:suppressAutoHyphens/>
        <w:spacing w:before="0" w:after="0" w:line="224" w:lineRule="auto"/>
        <w:ind w:firstLine="709"/>
        <w:rPr>
          <w:sz w:val="28"/>
          <w:szCs w:val="28"/>
        </w:rPr>
      </w:pPr>
      <w:r w:rsidRPr="00A0510C">
        <w:rPr>
          <w:sz w:val="28"/>
          <w:szCs w:val="28"/>
        </w:rPr>
        <w:t xml:space="preserve">Подписание Акта со стороны Заказчика и Исполнителя должны производить уполномоченные представители, при этом </w:t>
      </w:r>
      <w:bookmarkEnd w:id="8"/>
      <w:r w:rsidRPr="00A0510C">
        <w:rPr>
          <w:sz w:val="28"/>
          <w:szCs w:val="28"/>
        </w:rPr>
        <w:t>Стороны обязуются предоставить друг другу документы, подтверждающие полномочия представителей на право подписи, а также копии документов, удостоверяющих личность этих представителей.</w:t>
      </w:r>
      <w:bookmarkStart w:id="9" w:name="_ref_1-7b46d5a0fd724b"/>
    </w:p>
    <w:bookmarkEnd w:id="9"/>
    <w:p w14:paraId="5CCB1084" w14:textId="69A54365" w:rsidR="00F6478C" w:rsidRPr="00A0510C" w:rsidRDefault="00F6478C" w:rsidP="000E51D2">
      <w:pPr>
        <w:pStyle w:val="3"/>
        <w:widowControl w:val="0"/>
        <w:numPr>
          <w:ilvl w:val="2"/>
          <w:numId w:val="5"/>
        </w:numPr>
        <w:tabs>
          <w:tab w:val="left" w:pos="1418"/>
        </w:tabs>
        <w:suppressAutoHyphens/>
        <w:spacing w:before="0" w:after="0" w:line="224" w:lineRule="auto"/>
        <w:ind w:firstLine="709"/>
        <w:rPr>
          <w:sz w:val="28"/>
          <w:szCs w:val="28"/>
        </w:rPr>
      </w:pPr>
      <w:r w:rsidRPr="00A0510C">
        <w:rPr>
          <w:sz w:val="28"/>
          <w:szCs w:val="28"/>
        </w:rPr>
        <w:t xml:space="preserve">Заказчик подписывает полученный Акт, либо в течение 5 (пяти) </w:t>
      </w:r>
      <w:r w:rsidR="00266F44" w:rsidRPr="00A0510C">
        <w:rPr>
          <w:sz w:val="28"/>
          <w:szCs w:val="28"/>
        </w:rPr>
        <w:t>календарных</w:t>
      </w:r>
      <w:r w:rsidRPr="00A0510C">
        <w:rPr>
          <w:sz w:val="28"/>
          <w:szCs w:val="28"/>
        </w:rPr>
        <w:t xml:space="preserve"> дней с даты получения Акта заявляет мотивированный отказ (возражение) от его подписания. В случае, если подписанный Заказчиком Акт не был передан Исполнителю в течение 5 (пяти) </w:t>
      </w:r>
      <w:r w:rsidR="00266F44" w:rsidRPr="00A0510C">
        <w:rPr>
          <w:sz w:val="28"/>
          <w:szCs w:val="28"/>
        </w:rPr>
        <w:t>календарных</w:t>
      </w:r>
      <w:r w:rsidRPr="00A0510C">
        <w:rPr>
          <w:sz w:val="28"/>
          <w:szCs w:val="28"/>
        </w:rPr>
        <w:t xml:space="preserve"> дней со дня его получения Заказчиком, а равно, в указанный срок Исполнитель не получил мотивированного отказа (возражения) Заказчика от подписания Акта, и (или) в случае уклонения или немотивированного отказа Заказчика от подписания Акта, услуги, указанные в данном Акте, считаются предоставленными Исполнителем надлежащим образом в соответствии с условиями настоящего Договора и принятыми Заказчиком в полном объеме, указанном в Акте, и подлежат оплате в соответствии с условиями Договора, а Акт считается </w:t>
      </w:r>
      <w:r w:rsidRPr="00A0510C">
        <w:rPr>
          <w:sz w:val="28"/>
          <w:szCs w:val="28"/>
        </w:rPr>
        <w:lastRenderedPageBreak/>
        <w:t>подписанным Сторонами.</w:t>
      </w:r>
    </w:p>
    <w:p w14:paraId="75458AE4" w14:textId="77777777" w:rsidR="00F6478C" w:rsidRPr="00A0510C" w:rsidRDefault="00F6478C" w:rsidP="000E51D2">
      <w:pPr>
        <w:widowControl w:val="0"/>
        <w:suppressAutoHyphens/>
        <w:spacing w:after="0" w:line="224" w:lineRule="auto"/>
        <w:ind w:firstLine="709"/>
        <w:jc w:val="both"/>
        <w:rPr>
          <w:rFonts w:ascii="Times New Roman" w:hAnsi="Times New Roman" w:cs="Times New Roman"/>
          <w:bCs/>
          <w:sz w:val="28"/>
          <w:szCs w:val="28"/>
          <w:lang w:eastAsia="ru-RU"/>
        </w:rPr>
      </w:pPr>
      <w:r w:rsidRPr="00A0510C">
        <w:rPr>
          <w:rFonts w:ascii="Times New Roman" w:eastAsia="Times New Roman" w:hAnsi="Times New Roman" w:cs="Times New Roman"/>
          <w:bCs/>
          <w:sz w:val="28"/>
          <w:szCs w:val="28"/>
          <w:lang w:eastAsia="ru-RU"/>
        </w:rPr>
        <w:t>Мотивированный отказ (возражение) Заказчика от подписания Акта, в том числе претензии Заказчика по качеству и (или) объему, оказанных ветеринарных услуг, подлежат рассмотрению Исполнителем в течение 5 (пяти) рабочих дней со дня его получения Исполнителем.</w:t>
      </w:r>
    </w:p>
    <w:p w14:paraId="106F20F0" w14:textId="7D25CD4E" w:rsidR="00F6478C" w:rsidRPr="00A0510C" w:rsidRDefault="00F6478C" w:rsidP="000E51D2">
      <w:pPr>
        <w:pStyle w:val="2"/>
        <w:widowControl w:val="0"/>
        <w:numPr>
          <w:ilvl w:val="1"/>
          <w:numId w:val="5"/>
        </w:numPr>
        <w:tabs>
          <w:tab w:val="left" w:pos="1418"/>
        </w:tabs>
        <w:suppressAutoHyphens/>
        <w:spacing w:before="0" w:after="0" w:line="224" w:lineRule="auto"/>
        <w:ind w:firstLine="709"/>
        <w:rPr>
          <w:sz w:val="28"/>
          <w:szCs w:val="28"/>
        </w:rPr>
      </w:pPr>
      <w:bookmarkStart w:id="10" w:name="_ref_1-1e3cbe6f88ee40"/>
      <w:bookmarkEnd w:id="5"/>
      <w:r w:rsidRPr="00A0510C">
        <w:rPr>
          <w:sz w:val="28"/>
          <w:szCs w:val="28"/>
        </w:rPr>
        <w:t xml:space="preserve">Исполнитель вправе не приступать к оказанию услуг или приостановить начатый процесс оказания услуг в случаях, когда нарушение Заказчиком обязательств по Договору препятствует исполнению Договора Исполнителем, в том числе в случае не предоставления Заказчиком заявки (Заявление), оформленной надлежащим образом, образцов (проб) для исследований (испытаний), а в случае необходимости иной сопроводительной документации на доставленные образцы (пробы), и (или) предоставления образцов (проб) с нарушениями, указанными в п. </w:t>
      </w:r>
      <w:r w:rsidR="004E2E6B" w:rsidRPr="00A0510C">
        <w:rPr>
          <w:sz w:val="28"/>
          <w:szCs w:val="28"/>
        </w:rPr>
        <w:t>2</w:t>
      </w:r>
      <w:r w:rsidRPr="00A0510C">
        <w:rPr>
          <w:sz w:val="28"/>
          <w:szCs w:val="28"/>
        </w:rPr>
        <w:t>.3.</w:t>
      </w:r>
      <w:r w:rsidR="0086354B" w:rsidRPr="00A0510C">
        <w:rPr>
          <w:sz w:val="28"/>
          <w:szCs w:val="28"/>
        </w:rPr>
        <w:t>7</w:t>
      </w:r>
      <w:r w:rsidRPr="00A0510C">
        <w:rPr>
          <w:sz w:val="28"/>
          <w:szCs w:val="28"/>
        </w:rPr>
        <w:t>. настоящего Договора, а также когда имеются обстоятельства, очевидно свидетельствующие о том, что указанные обязательства не будут исполнены в установленный срок (ст. 328 ГК РФ). Исполнитель при наличии обстоятельств, указанных выше, вправе отказаться от исполнения Договора и потребовать возмещения убытков.</w:t>
      </w:r>
      <w:bookmarkEnd w:id="10"/>
    </w:p>
    <w:p w14:paraId="26290496" w14:textId="4D2820A7" w:rsidR="00F6478C" w:rsidRPr="00A0510C" w:rsidRDefault="00F6478C" w:rsidP="000E51D2">
      <w:pPr>
        <w:widowControl w:val="0"/>
        <w:suppressAutoHyphens/>
        <w:spacing w:after="0" w:line="224" w:lineRule="auto"/>
        <w:jc w:val="both"/>
        <w:textAlignment w:val="baseline"/>
        <w:rPr>
          <w:rFonts w:ascii="Times New Roman" w:eastAsia="Times New Roman" w:hAnsi="Times New Roman" w:cs="Times New Roman"/>
          <w:b/>
          <w:sz w:val="28"/>
          <w:szCs w:val="28"/>
          <w:lang w:eastAsia="ru-RU"/>
        </w:rPr>
      </w:pPr>
    </w:p>
    <w:p w14:paraId="6944B0FA" w14:textId="2D8C538E" w:rsidR="00F6478C" w:rsidRPr="00A0510C" w:rsidRDefault="00F6478C"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bookmarkStart w:id="11" w:name="_ref_1-955107321a4342"/>
      <w:r w:rsidRPr="00A0510C">
        <w:rPr>
          <w:rFonts w:ascii="Times New Roman" w:hAnsi="Times New Roman" w:cs="Times New Roman"/>
          <w:b/>
          <w:sz w:val="28"/>
          <w:szCs w:val="28"/>
        </w:rPr>
        <w:t>Ответственность сторон</w:t>
      </w:r>
      <w:bookmarkEnd w:id="11"/>
      <w:r w:rsidRPr="00A0510C">
        <w:rPr>
          <w:rFonts w:ascii="Times New Roman" w:hAnsi="Times New Roman" w:cs="Times New Roman"/>
          <w:b/>
          <w:sz w:val="28"/>
          <w:szCs w:val="28"/>
        </w:rPr>
        <w:t xml:space="preserve"> по </w:t>
      </w:r>
      <w:r w:rsidR="00E5661B" w:rsidRPr="00A0510C">
        <w:rPr>
          <w:rFonts w:ascii="Times New Roman" w:hAnsi="Times New Roman" w:cs="Times New Roman"/>
          <w:b/>
          <w:sz w:val="28"/>
          <w:szCs w:val="28"/>
        </w:rPr>
        <w:t>д</w:t>
      </w:r>
      <w:r w:rsidRPr="00A0510C">
        <w:rPr>
          <w:rFonts w:ascii="Times New Roman" w:hAnsi="Times New Roman" w:cs="Times New Roman"/>
          <w:b/>
          <w:sz w:val="28"/>
          <w:szCs w:val="28"/>
        </w:rPr>
        <w:t>оговору</w:t>
      </w:r>
    </w:p>
    <w:p w14:paraId="0B464E26" w14:textId="5E880878"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Ненадлежащее исполнение Исполнителем своих обязательств по настоящему </w:t>
      </w:r>
      <w:r w:rsidR="00E5661B" w:rsidRPr="00A0510C">
        <w:rPr>
          <w:rFonts w:eastAsia="Times New Roman"/>
          <w:sz w:val="28"/>
          <w:szCs w:val="28"/>
        </w:rPr>
        <w:t>Д</w:t>
      </w:r>
      <w:r w:rsidRPr="00A0510C">
        <w:rPr>
          <w:rFonts w:eastAsia="Times New Roman"/>
          <w:sz w:val="28"/>
          <w:szCs w:val="28"/>
        </w:rPr>
        <w:t>оговору должно быть оформлено претензией Заказчика, направляемой в адрес Исполнителя, с указанием, в чем именно выразилось нарушение обязательств по настоящему Договору, и какое условие настоящего Договора нарушено.</w:t>
      </w:r>
      <w:bookmarkStart w:id="12" w:name="_ref_1-437cd48b06d246"/>
    </w:p>
    <w:bookmarkEnd w:id="12"/>
    <w:p w14:paraId="29FECBCE" w14:textId="5480703E" w:rsidR="005A7F6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Исполнитель </w:t>
      </w:r>
      <w:r w:rsidR="002C7427" w:rsidRPr="00A0510C">
        <w:rPr>
          <w:rFonts w:eastAsia="Times New Roman"/>
          <w:sz w:val="28"/>
          <w:szCs w:val="28"/>
        </w:rPr>
        <w:t xml:space="preserve">не </w:t>
      </w:r>
      <w:r w:rsidRPr="00A0510C">
        <w:rPr>
          <w:rFonts w:eastAsia="Times New Roman"/>
          <w:sz w:val="28"/>
          <w:szCs w:val="28"/>
        </w:rPr>
        <w:t>несет ответственность</w:t>
      </w:r>
      <w:r w:rsidR="0053652F" w:rsidRPr="00A0510C">
        <w:rPr>
          <w:rFonts w:eastAsia="Times New Roman"/>
          <w:sz w:val="28"/>
          <w:szCs w:val="28"/>
        </w:rPr>
        <w:t xml:space="preserve"> </w:t>
      </w:r>
      <w:r w:rsidR="00375334" w:rsidRPr="00A0510C">
        <w:rPr>
          <w:sz w:val="28"/>
          <w:szCs w:val="28"/>
        </w:rPr>
        <w:t>за отбор, транспортировку и сроки доставки образцов (проб)</w:t>
      </w:r>
      <w:r w:rsidR="0053652F" w:rsidRPr="00A0510C">
        <w:rPr>
          <w:sz w:val="28"/>
          <w:szCs w:val="28"/>
        </w:rPr>
        <w:t xml:space="preserve"> Заказчиком; </w:t>
      </w:r>
      <w:r w:rsidR="0053652F" w:rsidRPr="00A0510C">
        <w:rPr>
          <w:rFonts w:eastAsia="Times New Roman"/>
          <w:sz w:val="28"/>
          <w:szCs w:val="28"/>
        </w:rPr>
        <w:t xml:space="preserve">за правильность оформления Заказчиком сопроводительной документации; за правильность составления и ведения ветеринарной отчетности при нарушении Заказчиком правил </w:t>
      </w:r>
      <w:r w:rsidR="0053652F" w:rsidRPr="00A0510C">
        <w:rPr>
          <w:sz w:val="28"/>
          <w:szCs w:val="28"/>
        </w:rPr>
        <w:t xml:space="preserve">отбора, транспортировки и сроков доставки образцов (проб) и (или) </w:t>
      </w:r>
      <w:r w:rsidR="002F0065" w:rsidRPr="00A0510C">
        <w:rPr>
          <w:rFonts w:eastAsia="Times New Roman"/>
          <w:sz w:val="28"/>
          <w:szCs w:val="28"/>
        </w:rPr>
        <w:t>при не правильном оформлении Заказчиком сопроводительной документации</w:t>
      </w:r>
      <w:r w:rsidR="0053652F" w:rsidRPr="00A0510C">
        <w:rPr>
          <w:rFonts w:eastAsia="Times New Roman"/>
          <w:sz w:val="28"/>
          <w:szCs w:val="28"/>
        </w:rPr>
        <w:t>.</w:t>
      </w:r>
    </w:p>
    <w:p w14:paraId="22538AE3" w14:textId="1452B792"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В случае нарушения Исполнителем обязательств по настоящему Договору Заказчик вправе требовать возмещения только </w:t>
      </w:r>
      <w:r w:rsidR="00AE644C" w:rsidRPr="00A0510C">
        <w:rPr>
          <w:sz w:val="28"/>
          <w:szCs w:val="28"/>
        </w:rPr>
        <w:t xml:space="preserve">прямого действительного </w:t>
      </w:r>
      <w:r w:rsidRPr="00A0510C">
        <w:rPr>
          <w:sz w:val="28"/>
          <w:szCs w:val="28"/>
        </w:rPr>
        <w:t>ущерба. Упущенная выгода возмещению не подлежит.</w:t>
      </w:r>
    </w:p>
    <w:p w14:paraId="7A03EB65"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Обязательства Исполнителя по отношению к Заказчику не порождают никаких прав или обязанностей в отношении третьих лиц. Заказчик не вправе уступить свои права и (или) обязанности по настоящему Договору третьему лицу без согласия Исполнителя.</w:t>
      </w:r>
      <w:bookmarkStart w:id="13" w:name="_ref_1-c667487be48247"/>
    </w:p>
    <w:p w14:paraId="036A8618"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В случае просрочки оплаты оказанных услуг Исполнитель вправе потребовать уплаты неустойки (пеней) в размере 0,5 % (ноль целых пять десятых процента) от суммы задолженности за каждый день просрочки.</w:t>
      </w:r>
      <w:bookmarkStart w:id="14" w:name="_ref_1-5d8f0014fcc84a"/>
      <w:bookmarkEnd w:id="13"/>
    </w:p>
    <w:p w14:paraId="28A6F8B3" w14:textId="77777777" w:rsidR="00F6478C" w:rsidRPr="00A0510C" w:rsidRDefault="00F6478C"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rPr>
      </w:pPr>
      <w:r w:rsidRPr="00A0510C">
        <w:rPr>
          <w:rFonts w:ascii="Times New Roman" w:hAnsi="Times New Roman" w:cs="Times New Roman"/>
          <w:sz w:val="28"/>
          <w:szCs w:val="28"/>
        </w:rPr>
        <w:t>В случаях, когда за неисполнение или ненадлежащее исполнение обязательств Договором предусмотрена неустойка, Исполнитель вправе потребовать от Заказчика возмещения убытков в полной сумме сверх неустойки (штрафная неустойка).</w:t>
      </w:r>
      <w:bookmarkEnd w:id="14"/>
    </w:p>
    <w:p w14:paraId="289FA46D" w14:textId="77777777" w:rsidR="00F6478C" w:rsidRPr="00A0510C" w:rsidRDefault="00F6478C"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rPr>
      </w:pPr>
      <w:r w:rsidRPr="00A0510C">
        <w:rPr>
          <w:rFonts w:ascii="Times New Roman" w:eastAsia="Times New Roman" w:hAnsi="Times New Roman" w:cs="Times New Roman"/>
          <w:sz w:val="28"/>
          <w:szCs w:val="28"/>
          <w:lang w:eastAsia="ru-RU"/>
        </w:rPr>
        <w:t xml:space="preserve">О начислении неустойки Исполнитель уведомляет Заказчика. </w:t>
      </w:r>
      <w:r w:rsidRPr="00A0510C">
        <w:rPr>
          <w:rFonts w:ascii="Times New Roman" w:hAnsi="Times New Roman" w:cs="Times New Roman"/>
          <w:sz w:val="28"/>
          <w:szCs w:val="28"/>
        </w:rPr>
        <w:t xml:space="preserve">Решение о начислении неустойки принимается Исполнителем по каждому случаю просрочки Заказчика, исходя из фактических обстоятельств и причин просрочки. Начисление неустойки является правом, но не обязанностью </w:t>
      </w:r>
      <w:r w:rsidRPr="00A0510C">
        <w:rPr>
          <w:rFonts w:ascii="Times New Roman" w:hAnsi="Times New Roman" w:cs="Times New Roman"/>
          <w:sz w:val="28"/>
          <w:szCs w:val="28"/>
        </w:rPr>
        <w:lastRenderedPageBreak/>
        <w:t>Исполнителя.</w:t>
      </w:r>
    </w:p>
    <w:p w14:paraId="0F73A252" w14:textId="7FC539D4"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В случае не передачи Заказчиком Исполнителю подписанного акта о выполненных работах (оказанных услугах), в срок, установленный Договором, Исполнитель вправе начислить Заказчику штраф, за задержку оборота финансовой документации в размере </w:t>
      </w:r>
      <w:r w:rsidR="00FA31DC" w:rsidRPr="00A0510C">
        <w:rPr>
          <w:rFonts w:eastAsia="Times New Roman"/>
          <w:sz w:val="28"/>
          <w:szCs w:val="28"/>
        </w:rPr>
        <w:t>1</w:t>
      </w:r>
      <w:r w:rsidRPr="00A0510C">
        <w:rPr>
          <w:rFonts w:eastAsia="Times New Roman"/>
          <w:sz w:val="28"/>
          <w:szCs w:val="28"/>
        </w:rPr>
        <w:t xml:space="preserve"> 000 (</w:t>
      </w:r>
      <w:r w:rsidR="00FA31DC" w:rsidRPr="00A0510C">
        <w:rPr>
          <w:rFonts w:eastAsia="Times New Roman"/>
          <w:sz w:val="28"/>
          <w:szCs w:val="28"/>
        </w:rPr>
        <w:t>одна</w:t>
      </w:r>
      <w:r w:rsidRPr="00A0510C">
        <w:rPr>
          <w:rFonts w:eastAsia="Times New Roman"/>
          <w:sz w:val="28"/>
          <w:szCs w:val="28"/>
        </w:rPr>
        <w:t xml:space="preserve"> тысяч</w:t>
      </w:r>
      <w:r w:rsidR="00FA31DC" w:rsidRPr="00A0510C">
        <w:rPr>
          <w:rFonts w:eastAsia="Times New Roman"/>
          <w:sz w:val="28"/>
          <w:szCs w:val="28"/>
        </w:rPr>
        <w:t>а</w:t>
      </w:r>
      <w:r w:rsidRPr="00A0510C">
        <w:rPr>
          <w:rFonts w:eastAsia="Times New Roman"/>
          <w:sz w:val="28"/>
          <w:szCs w:val="28"/>
        </w:rPr>
        <w:t>) рублей 00 копеек</w:t>
      </w:r>
      <w:r w:rsidR="009F4179" w:rsidRPr="00A0510C">
        <w:rPr>
          <w:rFonts w:eastAsia="Times New Roman"/>
          <w:sz w:val="28"/>
          <w:szCs w:val="28"/>
        </w:rPr>
        <w:t xml:space="preserve"> за каждый факт такой задержки</w:t>
      </w:r>
      <w:r w:rsidRPr="00A0510C">
        <w:rPr>
          <w:rFonts w:eastAsia="Times New Roman"/>
          <w:sz w:val="28"/>
          <w:szCs w:val="28"/>
        </w:rPr>
        <w:t>.</w:t>
      </w:r>
    </w:p>
    <w:p w14:paraId="6226EA85" w14:textId="77777777" w:rsidR="00F6478C" w:rsidRPr="00A0510C" w:rsidRDefault="00F6478C"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rPr>
      </w:pPr>
      <w:r w:rsidRPr="00A0510C">
        <w:rPr>
          <w:rFonts w:ascii="Times New Roman" w:eastAsia="Times New Roman" w:hAnsi="Times New Roman" w:cs="Times New Roman"/>
          <w:sz w:val="28"/>
          <w:szCs w:val="28"/>
          <w:lang w:eastAsia="ru-RU"/>
        </w:rPr>
        <w:t>О начислении штрафа Исполнитель уведомляет Заказчика.</w:t>
      </w:r>
      <w:r w:rsidRPr="00A0510C">
        <w:rPr>
          <w:rFonts w:ascii="Times New Roman" w:eastAsia="Times New Roman" w:hAnsi="Times New Roman" w:cs="Times New Roman"/>
          <w:sz w:val="28"/>
          <w:szCs w:val="28"/>
        </w:rPr>
        <w:t xml:space="preserve"> Решение о начислении штрафа принимается Исполнителем по каждому случаю задержки Заказчика, исходя из фактических обстоятельств и причин задержки. Начисление штрафа является правом, но не обязанностью Исполнителя.</w:t>
      </w:r>
      <w:bookmarkStart w:id="15" w:name="_ref_1-72fb4c8c4d7145"/>
    </w:p>
    <w:p w14:paraId="09FFDC24"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bookmarkStart w:id="16" w:name="_ref_1-d6ab4ca20ed44a"/>
      <w:bookmarkEnd w:id="15"/>
      <w:r w:rsidRPr="00A0510C">
        <w:rPr>
          <w:sz w:val="28"/>
          <w:szCs w:val="28"/>
        </w:rPr>
        <w:t>В случаях неправомерного удержания Заказчиком денежных средств, уклонения от их возврата, иной просрочки в уплате подлежат уплате проценты на сумму долга (ст. 395 ГК РФ).</w:t>
      </w:r>
      <w:bookmarkStart w:id="17" w:name="_ref_1-ecb50003078543"/>
      <w:bookmarkEnd w:id="16"/>
    </w:p>
    <w:p w14:paraId="37AD132A" w14:textId="77777777" w:rsidR="00F6478C" w:rsidRPr="00A0510C" w:rsidRDefault="00F6478C"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rPr>
      </w:pPr>
      <w:r w:rsidRPr="00A0510C">
        <w:rPr>
          <w:rFonts w:ascii="Times New Roman" w:hAnsi="Times New Roman" w:cs="Times New Roman"/>
          <w:sz w:val="28"/>
          <w:szCs w:val="28"/>
        </w:rPr>
        <w:t>Проценты за неправомерное пользование чужими денежными средствами, предусмотренные ст. 395 ГК РФ, взимаются по день уплаты суммы этих средств, если законом, иными правовыми актами не установлен более короткий срок для начисления процентов.</w:t>
      </w:r>
      <w:bookmarkStart w:id="18" w:name="_ref_1-fa7304d7d1fe43"/>
      <w:bookmarkEnd w:id="17"/>
    </w:p>
    <w:p w14:paraId="05C5140B" w14:textId="77777777" w:rsidR="00F6478C" w:rsidRPr="00A0510C" w:rsidRDefault="00F6478C"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rPr>
      </w:pPr>
      <w:r w:rsidRPr="00A0510C">
        <w:rPr>
          <w:rFonts w:ascii="Times New Roman" w:hAnsi="Times New Roman" w:cs="Times New Roman"/>
          <w:sz w:val="28"/>
          <w:szCs w:val="28"/>
        </w:rPr>
        <w:t>Если за неисполнение или ненадлежащее исполнение Заказчиком денежного обязательства по Договору предусмотрена неустойка, проценты за неправомерное пользование чужими денежными средствами (ст. 395 ГК РФ) подлежат взысканию сверх нее.</w:t>
      </w:r>
      <w:bookmarkStart w:id="19" w:name="_ref_1-0726caff8abc41"/>
      <w:bookmarkEnd w:id="18"/>
    </w:p>
    <w:p w14:paraId="749E9F0B"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19"/>
    </w:p>
    <w:p w14:paraId="044859EB" w14:textId="792C6731"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Возмещение прямых действительных, документально подтвержденных убытков осуществляется потерпевшей Стороне, в случаях признания другой Стороной или установлением судом фактов нарушения условий </w:t>
      </w:r>
      <w:r w:rsidR="00E5661B" w:rsidRPr="00A0510C">
        <w:rPr>
          <w:rFonts w:eastAsia="Times New Roman"/>
          <w:sz w:val="28"/>
          <w:szCs w:val="28"/>
        </w:rPr>
        <w:t>настоящего Д</w:t>
      </w:r>
      <w:r w:rsidRPr="00A0510C">
        <w:rPr>
          <w:rFonts w:eastAsia="Times New Roman"/>
          <w:sz w:val="28"/>
          <w:szCs w:val="28"/>
        </w:rPr>
        <w:t xml:space="preserve">оговора, и причинно-следственной связи между возникшими убытками и фактами нарушения Стороной условий </w:t>
      </w:r>
      <w:r w:rsidR="00E5661B" w:rsidRPr="00A0510C">
        <w:rPr>
          <w:rFonts w:eastAsia="Times New Roman"/>
          <w:sz w:val="28"/>
          <w:szCs w:val="28"/>
        </w:rPr>
        <w:t xml:space="preserve">настоящего </w:t>
      </w:r>
      <w:r w:rsidRPr="00A0510C">
        <w:rPr>
          <w:rFonts w:eastAsia="Times New Roman"/>
          <w:sz w:val="28"/>
          <w:szCs w:val="28"/>
        </w:rPr>
        <w:t>Договора.</w:t>
      </w:r>
    </w:p>
    <w:p w14:paraId="66AE35A8" w14:textId="3F3A90D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При утрате, порче либо иного приведения в негодность </w:t>
      </w:r>
      <w:r w:rsidR="002C7427" w:rsidRPr="00A0510C">
        <w:rPr>
          <w:sz w:val="28"/>
          <w:szCs w:val="28"/>
        </w:rPr>
        <w:t>результатов оказания Услуг Заказчику, оформленных в формах, предусмотренных п. 1.1</w:t>
      </w:r>
      <w:r w:rsidR="004904CF" w:rsidRPr="00A0510C">
        <w:rPr>
          <w:sz w:val="28"/>
          <w:szCs w:val="28"/>
        </w:rPr>
        <w:t>0</w:t>
      </w:r>
      <w:r w:rsidR="002C7427" w:rsidRPr="00A0510C">
        <w:rPr>
          <w:sz w:val="28"/>
          <w:szCs w:val="28"/>
        </w:rPr>
        <w:t xml:space="preserve">. настоящего Договора, </w:t>
      </w:r>
      <w:r w:rsidR="00871180" w:rsidRPr="00A0510C">
        <w:rPr>
          <w:rFonts w:eastAsia="Times New Roman"/>
          <w:sz w:val="28"/>
          <w:szCs w:val="28"/>
        </w:rPr>
        <w:t xml:space="preserve">по вине работников Исполнителя, </w:t>
      </w:r>
      <w:r w:rsidRPr="00A0510C">
        <w:rPr>
          <w:rFonts w:eastAsia="Times New Roman"/>
          <w:sz w:val="28"/>
          <w:szCs w:val="28"/>
        </w:rPr>
        <w:t xml:space="preserve">Исполнитель обязан безвозмездно в разумный срок восстановить </w:t>
      </w:r>
      <w:r w:rsidR="002C7427" w:rsidRPr="00A0510C">
        <w:rPr>
          <w:sz w:val="28"/>
          <w:szCs w:val="28"/>
        </w:rPr>
        <w:t>результаты оказания Услуг Заказчику, оформленных в формах, предусмотренных п. 1.1</w:t>
      </w:r>
      <w:r w:rsidR="004904CF" w:rsidRPr="00A0510C">
        <w:rPr>
          <w:sz w:val="28"/>
          <w:szCs w:val="28"/>
        </w:rPr>
        <w:t>0</w:t>
      </w:r>
      <w:r w:rsidR="002C7427" w:rsidRPr="00A0510C">
        <w:rPr>
          <w:sz w:val="28"/>
          <w:szCs w:val="28"/>
        </w:rPr>
        <w:t>. настоящего Договора</w:t>
      </w:r>
      <w:r w:rsidRPr="00A0510C">
        <w:rPr>
          <w:rFonts w:eastAsia="Times New Roman"/>
          <w:sz w:val="28"/>
          <w:szCs w:val="28"/>
        </w:rPr>
        <w:t>, с соблюдением процедуры установленной ветеринарным законодательством Российской Федерации.</w:t>
      </w:r>
    </w:p>
    <w:p w14:paraId="444D4B18" w14:textId="56350B85"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При утрате, порче либо иного приведения в негодность </w:t>
      </w:r>
      <w:r w:rsidR="002C7427" w:rsidRPr="00A0510C">
        <w:rPr>
          <w:sz w:val="28"/>
          <w:szCs w:val="28"/>
        </w:rPr>
        <w:t>результатов оказания Услуг Заказчику, оформленных в формах, предусмотренных п. 1.1</w:t>
      </w:r>
      <w:r w:rsidR="004904CF" w:rsidRPr="00A0510C">
        <w:rPr>
          <w:sz w:val="28"/>
          <w:szCs w:val="28"/>
        </w:rPr>
        <w:t>0</w:t>
      </w:r>
      <w:r w:rsidR="002C7427" w:rsidRPr="00A0510C">
        <w:rPr>
          <w:sz w:val="28"/>
          <w:szCs w:val="28"/>
        </w:rPr>
        <w:t>. настоящего Договора</w:t>
      </w:r>
      <w:r w:rsidRPr="00A0510C">
        <w:rPr>
          <w:rFonts w:eastAsia="Times New Roman"/>
          <w:sz w:val="28"/>
          <w:szCs w:val="28"/>
        </w:rPr>
        <w:t xml:space="preserve">, по вине работников Заказчика или иных лиц, Исполнитель ответственности не несет, но в праве по письменному заявлению Заказчика восстановить </w:t>
      </w:r>
      <w:r w:rsidR="002C7427" w:rsidRPr="00A0510C">
        <w:rPr>
          <w:sz w:val="28"/>
          <w:szCs w:val="28"/>
        </w:rPr>
        <w:t xml:space="preserve">результаты оказания Услуг Заказчику, оформленных в </w:t>
      </w:r>
      <w:r w:rsidR="002C7427" w:rsidRPr="00A0510C">
        <w:rPr>
          <w:sz w:val="28"/>
          <w:szCs w:val="28"/>
        </w:rPr>
        <w:lastRenderedPageBreak/>
        <w:t>формах, предусмотренных п. 1.1</w:t>
      </w:r>
      <w:r w:rsidR="004904CF" w:rsidRPr="00A0510C">
        <w:rPr>
          <w:sz w:val="28"/>
          <w:szCs w:val="28"/>
        </w:rPr>
        <w:t>0</w:t>
      </w:r>
      <w:r w:rsidR="002C7427" w:rsidRPr="00A0510C">
        <w:rPr>
          <w:sz w:val="28"/>
          <w:szCs w:val="28"/>
        </w:rPr>
        <w:t>. настоящего Договора</w:t>
      </w:r>
      <w:r w:rsidRPr="00A0510C">
        <w:rPr>
          <w:rFonts w:eastAsia="Times New Roman"/>
          <w:sz w:val="28"/>
          <w:szCs w:val="28"/>
        </w:rPr>
        <w:t>, с соблюдением процедуры, установленной ветеринарным законодательством Российской Федерации.</w:t>
      </w:r>
    </w:p>
    <w:p w14:paraId="6446A21F"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За причинение имущественного вреда, вызванного виновными действиями своих работников, Стороны несут ответственность в соответствии с действующим законодательством.  </w:t>
      </w:r>
    </w:p>
    <w:p w14:paraId="04C66744"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Стороны самостоятельно несут ответственность перед третьими лицами за возможный вред, причиненный ненадлежащим исполнением условий настоящего Договора.</w:t>
      </w:r>
    </w:p>
    <w:p w14:paraId="4A7453AD"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Заказчик обязуется самостоятельно выполнять ветеринарно-санитарные требования.</w:t>
      </w:r>
    </w:p>
    <w:p w14:paraId="6BBAE19F" w14:textId="77777777" w:rsidR="00F6478C"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Ответственность за получение п</w:t>
      </w:r>
      <w:r w:rsidRPr="00A0510C">
        <w:rPr>
          <w:sz w:val="28"/>
          <w:szCs w:val="28"/>
        </w:rPr>
        <w:t>осле проведения исследований (испытаний) протоколов испытаний (результатов по экспертизе) несет Заказчик.</w:t>
      </w:r>
    </w:p>
    <w:p w14:paraId="76DA9350" w14:textId="636A1E31" w:rsidR="008F6ED9" w:rsidRPr="00A0510C" w:rsidRDefault="00F6478C" w:rsidP="000E51D2">
      <w:pPr>
        <w:pStyle w:val="a3"/>
        <w:widowControl w:val="0"/>
        <w:numPr>
          <w:ilvl w:val="0"/>
          <w:numId w:val="31"/>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В случае неоднократного (два и более раз) нарушения Заказчиком условий </w:t>
      </w:r>
      <w:r w:rsidR="00E5661B" w:rsidRPr="00A0510C">
        <w:rPr>
          <w:rFonts w:eastAsia="Times New Roman"/>
          <w:sz w:val="28"/>
          <w:szCs w:val="28"/>
        </w:rPr>
        <w:t>настоящего Д</w:t>
      </w:r>
      <w:r w:rsidRPr="00A0510C">
        <w:rPr>
          <w:rFonts w:eastAsia="Times New Roman"/>
          <w:sz w:val="28"/>
          <w:szCs w:val="28"/>
        </w:rPr>
        <w:t xml:space="preserve">оговора, предусмотренных разделом 2 настоящего Договора, Исполнитель </w:t>
      </w:r>
      <w:r w:rsidR="008F6ED9" w:rsidRPr="00A0510C">
        <w:rPr>
          <w:rFonts w:eastAsia="Times New Roman"/>
          <w:sz w:val="28"/>
          <w:szCs w:val="28"/>
        </w:rPr>
        <w:t xml:space="preserve">вправе </w:t>
      </w:r>
      <w:r w:rsidRPr="00A0510C">
        <w:rPr>
          <w:rFonts w:eastAsia="Times New Roman"/>
          <w:sz w:val="28"/>
          <w:szCs w:val="28"/>
        </w:rPr>
        <w:t>в одностороннем порядке приостан</w:t>
      </w:r>
      <w:r w:rsidR="008F6ED9" w:rsidRPr="00A0510C">
        <w:rPr>
          <w:rFonts w:eastAsia="Times New Roman"/>
          <w:sz w:val="28"/>
          <w:szCs w:val="28"/>
        </w:rPr>
        <w:t>овить</w:t>
      </w:r>
      <w:r w:rsidRPr="00A0510C">
        <w:rPr>
          <w:rFonts w:eastAsia="Times New Roman"/>
          <w:sz w:val="28"/>
          <w:szCs w:val="28"/>
        </w:rPr>
        <w:t xml:space="preserve"> оказание ветеринарных услуг Заказчику</w:t>
      </w:r>
      <w:r w:rsidR="008F6ED9" w:rsidRPr="00A0510C">
        <w:rPr>
          <w:rFonts w:eastAsia="Times New Roman"/>
          <w:sz w:val="28"/>
          <w:szCs w:val="28"/>
        </w:rPr>
        <w:t xml:space="preserve"> и (или) отказать в выдаче результатов оказанных услуг Заказчику</w:t>
      </w:r>
      <w:r w:rsidRPr="00A0510C">
        <w:rPr>
          <w:rFonts w:eastAsia="Times New Roman"/>
          <w:sz w:val="28"/>
          <w:szCs w:val="28"/>
        </w:rPr>
        <w:t xml:space="preserve">, до устранения нарушений, </w:t>
      </w:r>
      <w:r w:rsidR="008F6ED9" w:rsidRPr="00A0510C">
        <w:rPr>
          <w:rFonts w:eastAsia="Times New Roman"/>
          <w:sz w:val="28"/>
          <w:szCs w:val="28"/>
        </w:rPr>
        <w:t xml:space="preserve">о чем Исполнитель уведомляет Заказчика </w:t>
      </w:r>
      <w:r w:rsidR="00352A96" w:rsidRPr="00A0510C">
        <w:rPr>
          <w:rFonts w:eastAsia="Times New Roman"/>
          <w:sz w:val="28"/>
          <w:szCs w:val="28"/>
        </w:rPr>
        <w:t>любым из способов, указанных в п. 11.9.1. настоящего Договора</w:t>
      </w:r>
      <w:r w:rsidR="008F6ED9" w:rsidRPr="00A0510C">
        <w:rPr>
          <w:rFonts w:eastAsia="Times New Roman"/>
          <w:sz w:val="28"/>
          <w:szCs w:val="28"/>
        </w:rPr>
        <w:t>.</w:t>
      </w:r>
    </w:p>
    <w:p w14:paraId="791531A3" w14:textId="77777777" w:rsidR="007C17C5" w:rsidRPr="00A0510C" w:rsidRDefault="007C17C5" w:rsidP="000E51D2">
      <w:pPr>
        <w:widowControl w:val="0"/>
        <w:shd w:val="clear" w:color="auto" w:fill="FFFFFF"/>
        <w:suppressAutoHyphens/>
        <w:autoSpaceDE w:val="0"/>
        <w:autoSpaceDN w:val="0"/>
        <w:adjustRightInd w:val="0"/>
        <w:spacing w:after="0" w:line="224" w:lineRule="auto"/>
        <w:jc w:val="both"/>
        <w:rPr>
          <w:rFonts w:ascii="Times New Roman" w:eastAsia="Times New Roman" w:hAnsi="Times New Roman" w:cs="Times New Roman"/>
          <w:sz w:val="28"/>
          <w:szCs w:val="28"/>
        </w:rPr>
      </w:pPr>
    </w:p>
    <w:p w14:paraId="78A3214A" w14:textId="464C1246" w:rsidR="00570206" w:rsidRPr="00A0510C" w:rsidRDefault="00755E4B"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bCs/>
          <w:sz w:val="28"/>
          <w:szCs w:val="28"/>
          <w:lang w:eastAsia="ru-RU"/>
        </w:rPr>
      </w:pPr>
      <w:r w:rsidRPr="00A0510C">
        <w:rPr>
          <w:rFonts w:ascii="Times New Roman" w:eastAsia="Times New Roman" w:hAnsi="Times New Roman" w:cs="Times New Roman"/>
          <w:b/>
          <w:bCs/>
          <w:sz w:val="28"/>
          <w:szCs w:val="28"/>
          <w:lang w:eastAsia="ru-RU"/>
        </w:rPr>
        <w:t xml:space="preserve">Расчеты по </w:t>
      </w:r>
      <w:r w:rsidR="00E5661B" w:rsidRPr="00A0510C">
        <w:rPr>
          <w:rFonts w:ascii="Times New Roman" w:eastAsia="Times New Roman" w:hAnsi="Times New Roman" w:cs="Times New Roman"/>
          <w:b/>
          <w:bCs/>
          <w:sz w:val="28"/>
          <w:szCs w:val="28"/>
          <w:lang w:eastAsia="ru-RU"/>
        </w:rPr>
        <w:t>д</w:t>
      </w:r>
      <w:r w:rsidRPr="00A0510C">
        <w:rPr>
          <w:rFonts w:ascii="Times New Roman" w:eastAsia="Times New Roman" w:hAnsi="Times New Roman" w:cs="Times New Roman"/>
          <w:b/>
          <w:bCs/>
          <w:sz w:val="28"/>
          <w:szCs w:val="28"/>
          <w:lang w:eastAsia="ru-RU"/>
        </w:rPr>
        <w:t>оговору</w:t>
      </w:r>
      <w:bookmarkStart w:id="20" w:name="_ref_1-fcf715afce5d45"/>
    </w:p>
    <w:p w14:paraId="43F2A869" w14:textId="17F8AA4B" w:rsidR="00673A08" w:rsidRPr="00A0510C" w:rsidRDefault="00673A08"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Стоимость</w:t>
      </w:r>
      <w:r w:rsidR="00755E4B" w:rsidRPr="00A0510C">
        <w:rPr>
          <w:rFonts w:eastAsia="Times New Roman"/>
          <w:sz w:val="28"/>
          <w:szCs w:val="28"/>
        </w:rPr>
        <w:t xml:space="preserve"> </w:t>
      </w:r>
      <w:r w:rsidRPr="00A0510C">
        <w:rPr>
          <w:rFonts w:eastAsia="Times New Roman"/>
          <w:sz w:val="28"/>
          <w:szCs w:val="28"/>
        </w:rPr>
        <w:t>оказанных</w:t>
      </w:r>
      <w:r w:rsidR="00755E4B" w:rsidRPr="00A0510C">
        <w:rPr>
          <w:rFonts w:eastAsia="Times New Roman"/>
          <w:sz w:val="28"/>
          <w:szCs w:val="28"/>
        </w:rPr>
        <w:t xml:space="preserve"> </w:t>
      </w:r>
      <w:r w:rsidRPr="00A0510C">
        <w:rPr>
          <w:rFonts w:eastAsia="Times New Roman"/>
          <w:sz w:val="28"/>
          <w:szCs w:val="28"/>
        </w:rPr>
        <w:t>Исполнителем</w:t>
      </w:r>
      <w:r w:rsidR="00755E4B" w:rsidRPr="00A0510C">
        <w:rPr>
          <w:rFonts w:eastAsia="Times New Roman"/>
          <w:sz w:val="28"/>
          <w:szCs w:val="28"/>
        </w:rPr>
        <w:t xml:space="preserve"> </w:t>
      </w:r>
      <w:r w:rsidRPr="00A0510C">
        <w:rPr>
          <w:rFonts w:eastAsia="Times New Roman"/>
          <w:sz w:val="28"/>
          <w:szCs w:val="28"/>
        </w:rPr>
        <w:t>услуг</w:t>
      </w:r>
      <w:r w:rsidR="00755E4B" w:rsidRPr="00A0510C">
        <w:rPr>
          <w:rFonts w:eastAsia="Times New Roman"/>
          <w:sz w:val="28"/>
          <w:szCs w:val="28"/>
        </w:rPr>
        <w:t xml:space="preserve"> </w:t>
      </w:r>
      <w:r w:rsidRPr="00A0510C">
        <w:rPr>
          <w:rFonts w:eastAsia="Times New Roman"/>
          <w:sz w:val="28"/>
          <w:szCs w:val="28"/>
        </w:rPr>
        <w:t>определяется</w:t>
      </w:r>
      <w:r w:rsidR="00755E4B" w:rsidRPr="00A0510C">
        <w:rPr>
          <w:rFonts w:eastAsia="Times New Roman"/>
          <w:sz w:val="28"/>
          <w:szCs w:val="28"/>
        </w:rPr>
        <w:t xml:space="preserve"> </w:t>
      </w:r>
      <w:r w:rsidRPr="00A0510C">
        <w:rPr>
          <w:rFonts w:eastAsia="Times New Roman"/>
          <w:sz w:val="28"/>
          <w:szCs w:val="28"/>
        </w:rPr>
        <w:t>в</w:t>
      </w:r>
      <w:r w:rsidR="00755E4B" w:rsidRPr="00A0510C">
        <w:rPr>
          <w:rFonts w:eastAsia="Times New Roman"/>
          <w:sz w:val="28"/>
          <w:szCs w:val="28"/>
        </w:rPr>
        <w:t xml:space="preserve"> </w:t>
      </w:r>
      <w:r w:rsidRPr="00A0510C">
        <w:rPr>
          <w:rFonts w:eastAsia="Times New Roman"/>
          <w:sz w:val="28"/>
          <w:szCs w:val="28"/>
        </w:rPr>
        <w:t>соответствии</w:t>
      </w:r>
      <w:r w:rsidR="00755E4B" w:rsidRPr="00A0510C">
        <w:rPr>
          <w:rFonts w:eastAsia="Times New Roman"/>
          <w:sz w:val="28"/>
          <w:szCs w:val="28"/>
        </w:rPr>
        <w:t xml:space="preserve"> </w:t>
      </w:r>
      <w:r w:rsidRPr="00A0510C">
        <w:rPr>
          <w:rFonts w:eastAsia="Times New Roman"/>
          <w:sz w:val="28"/>
          <w:szCs w:val="28"/>
        </w:rPr>
        <w:t>Прейскурантом.</w:t>
      </w:r>
      <w:r w:rsidR="00755E4B" w:rsidRPr="00A0510C">
        <w:rPr>
          <w:rFonts w:eastAsia="Times New Roman"/>
          <w:sz w:val="28"/>
          <w:szCs w:val="28"/>
        </w:rPr>
        <w:t xml:space="preserve"> </w:t>
      </w:r>
      <w:r w:rsidRPr="00A0510C">
        <w:rPr>
          <w:rFonts w:eastAsia="Times New Roman"/>
          <w:sz w:val="28"/>
          <w:szCs w:val="28"/>
        </w:rPr>
        <w:t>Оплата</w:t>
      </w:r>
      <w:r w:rsidR="00755E4B" w:rsidRPr="00A0510C">
        <w:rPr>
          <w:rFonts w:eastAsia="Times New Roman"/>
          <w:sz w:val="28"/>
          <w:szCs w:val="28"/>
        </w:rPr>
        <w:t xml:space="preserve"> </w:t>
      </w:r>
      <w:r w:rsidRPr="00A0510C">
        <w:rPr>
          <w:rFonts w:eastAsia="Times New Roman"/>
          <w:sz w:val="28"/>
          <w:szCs w:val="28"/>
        </w:rPr>
        <w:t>оказанных</w:t>
      </w:r>
      <w:r w:rsidR="00755E4B" w:rsidRPr="00A0510C">
        <w:rPr>
          <w:rFonts w:eastAsia="Times New Roman"/>
          <w:sz w:val="28"/>
          <w:szCs w:val="28"/>
        </w:rPr>
        <w:t xml:space="preserve"> </w:t>
      </w:r>
      <w:r w:rsidRPr="00A0510C">
        <w:rPr>
          <w:rFonts w:eastAsia="Times New Roman"/>
          <w:sz w:val="28"/>
          <w:szCs w:val="28"/>
        </w:rPr>
        <w:t>Исполнителем</w:t>
      </w:r>
      <w:r w:rsidR="00755E4B" w:rsidRPr="00A0510C">
        <w:rPr>
          <w:rFonts w:eastAsia="Times New Roman"/>
          <w:sz w:val="28"/>
          <w:szCs w:val="28"/>
        </w:rPr>
        <w:t xml:space="preserve"> </w:t>
      </w:r>
      <w:r w:rsidRPr="00A0510C">
        <w:rPr>
          <w:rFonts w:eastAsia="Times New Roman"/>
          <w:sz w:val="28"/>
          <w:szCs w:val="28"/>
        </w:rPr>
        <w:t>услуг</w:t>
      </w:r>
      <w:r w:rsidR="00755E4B" w:rsidRPr="00A0510C">
        <w:rPr>
          <w:rFonts w:eastAsia="Times New Roman"/>
          <w:sz w:val="28"/>
          <w:szCs w:val="28"/>
        </w:rPr>
        <w:t xml:space="preserve"> </w:t>
      </w:r>
      <w:r w:rsidRPr="00A0510C">
        <w:rPr>
          <w:rFonts w:eastAsia="Times New Roman"/>
          <w:sz w:val="28"/>
          <w:szCs w:val="28"/>
        </w:rPr>
        <w:t>производится</w:t>
      </w:r>
      <w:r w:rsidR="00755E4B" w:rsidRPr="00A0510C">
        <w:rPr>
          <w:rFonts w:eastAsia="Times New Roman"/>
          <w:sz w:val="28"/>
          <w:szCs w:val="28"/>
        </w:rPr>
        <w:t xml:space="preserve"> </w:t>
      </w:r>
      <w:r w:rsidRPr="00A0510C">
        <w:rPr>
          <w:rFonts w:eastAsia="Times New Roman"/>
          <w:sz w:val="28"/>
          <w:szCs w:val="28"/>
        </w:rPr>
        <w:t>в</w:t>
      </w:r>
      <w:r w:rsidR="00755E4B" w:rsidRPr="00A0510C">
        <w:rPr>
          <w:rFonts w:eastAsia="Times New Roman"/>
          <w:sz w:val="28"/>
          <w:szCs w:val="28"/>
        </w:rPr>
        <w:t xml:space="preserve"> </w:t>
      </w:r>
      <w:r w:rsidRPr="00A0510C">
        <w:rPr>
          <w:rFonts w:eastAsia="Times New Roman"/>
          <w:sz w:val="28"/>
          <w:szCs w:val="28"/>
        </w:rPr>
        <w:t>рублях.</w:t>
      </w:r>
      <w:bookmarkStart w:id="21" w:name="_ref_1-94271d67fae440"/>
    </w:p>
    <w:p w14:paraId="4F339DD5" w14:textId="0D36C0A8" w:rsidR="00673A08" w:rsidRPr="00A0510C" w:rsidRDefault="00673A08"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В</w:t>
      </w:r>
      <w:r w:rsidR="00755E4B" w:rsidRPr="00A0510C">
        <w:rPr>
          <w:sz w:val="28"/>
          <w:szCs w:val="28"/>
        </w:rPr>
        <w:t xml:space="preserve"> </w:t>
      </w:r>
      <w:r w:rsidR="00D95A0B" w:rsidRPr="00A0510C">
        <w:rPr>
          <w:sz w:val="28"/>
          <w:szCs w:val="28"/>
        </w:rPr>
        <w:t>стоимость</w:t>
      </w:r>
      <w:r w:rsidR="00755E4B" w:rsidRPr="00A0510C">
        <w:rPr>
          <w:sz w:val="28"/>
          <w:szCs w:val="28"/>
        </w:rPr>
        <w:t xml:space="preserve"> </w:t>
      </w:r>
      <w:r w:rsidR="00F30447" w:rsidRPr="00A0510C">
        <w:rPr>
          <w:sz w:val="28"/>
          <w:szCs w:val="28"/>
        </w:rPr>
        <w:t>У</w:t>
      </w:r>
      <w:r w:rsidRPr="00A0510C">
        <w:rPr>
          <w:sz w:val="28"/>
          <w:szCs w:val="28"/>
        </w:rPr>
        <w:t>слуг</w:t>
      </w:r>
      <w:r w:rsidR="00755E4B" w:rsidRPr="00A0510C">
        <w:rPr>
          <w:sz w:val="28"/>
          <w:szCs w:val="28"/>
        </w:rPr>
        <w:t xml:space="preserve"> </w:t>
      </w:r>
      <w:r w:rsidR="00D95A0B" w:rsidRPr="00A0510C">
        <w:rPr>
          <w:sz w:val="28"/>
          <w:szCs w:val="28"/>
        </w:rPr>
        <w:t>входит стоимость услуг по исследованиям (испытаниям) образцов (проб), зарегистрированных Исполнителем на основании заявок (Заявлений), поступивших от Заказчика в течение срока действия настоящего Договора, а также стоимость затрат Исполнителя, связанных с оказанием услуг по настоящему Договору, а именно налоги, сборы, стоимость необходимых расходных материалов, предоставляемых Исполнителем для оказания услуг.</w:t>
      </w:r>
      <w:bookmarkStart w:id="22" w:name="_ref_1-3192bbee643d4b"/>
      <w:bookmarkEnd w:id="21"/>
    </w:p>
    <w:bookmarkEnd w:id="22"/>
    <w:p w14:paraId="0A3ADE7B" w14:textId="4E759CB8" w:rsidR="00673A08" w:rsidRPr="00A0510C" w:rsidRDefault="0045210B"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Оплата услуг, оказанных Исполнителем, производится Заказчиком по факту оказания услуг на основании счета и Акта об оказании услуг. Расчеты по Договору осуществляются в следующем порядке: путем внесения наличных денежных средств в кассу Исполнителя или в безналичном порядке платежными поручениями. В стоимость услуг включается НДС.</w:t>
      </w:r>
      <w:bookmarkStart w:id="23" w:name="_ref_1-d1e3cdec748249"/>
    </w:p>
    <w:p w14:paraId="0F75CFF5" w14:textId="3D6D30F1" w:rsidR="00673A08" w:rsidRPr="00A0510C" w:rsidRDefault="00673A08"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При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оплате</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оказанных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безналичным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расчетом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оплата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производится</w:t>
      </w:r>
      <w:r w:rsidR="001315AF" w:rsidRPr="00A0510C">
        <w:rPr>
          <w:rFonts w:ascii="Times New Roman" w:eastAsia="Times New Roman" w:hAnsi="Times New Roman" w:cs="Times New Roman"/>
          <w:sz w:val="28"/>
          <w:szCs w:val="28"/>
          <w:lang w:eastAsia="ru-RU"/>
        </w:rPr>
        <w:t xml:space="preserve"> путем внесения денежных средств на расчетный счет Исполнителя</w:t>
      </w:r>
      <w:r w:rsidRPr="00A0510C">
        <w:rPr>
          <w:rFonts w:ascii="Times New Roman" w:eastAsia="Times New Roman" w:hAnsi="Times New Roman" w:cs="Times New Roman"/>
          <w:sz w:val="28"/>
          <w:szCs w:val="28"/>
          <w:lang w:eastAsia="ru-RU"/>
        </w:rPr>
        <w:t>,</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основании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счета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акта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об</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оказании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w:t>
      </w:r>
      <w:r w:rsidR="00755E4B" w:rsidRPr="00A0510C">
        <w:rPr>
          <w:rFonts w:ascii="Times New Roman" w:eastAsia="Times New Roman" w:hAnsi="Times New Roman" w:cs="Times New Roman"/>
          <w:sz w:val="28"/>
          <w:szCs w:val="28"/>
          <w:lang w:eastAsia="ru-RU"/>
        </w:rPr>
        <w:t xml:space="preserve"> </w:t>
      </w:r>
    </w:p>
    <w:p w14:paraId="5E46FEB1" w14:textId="7B803B95" w:rsidR="00673A08" w:rsidRPr="00A0510C" w:rsidRDefault="00673A08" w:rsidP="000E51D2">
      <w:pPr>
        <w:widowControl w:val="0"/>
        <w:shd w:val="clear" w:color="auto" w:fill="FFFFFF"/>
        <w:suppressAutoHyphens/>
        <w:autoSpaceDE w:val="0"/>
        <w:autoSpaceDN w:val="0"/>
        <w:adjustRightInd w:val="0"/>
        <w:spacing w:after="0" w:line="224" w:lineRule="auto"/>
        <w:ind w:firstLine="709"/>
        <w:jc w:val="both"/>
        <w:rPr>
          <w:rFonts w:ascii="Times New Roman" w:eastAsia="Times New Roman" w:hAnsi="Times New Roman" w:cs="Times New Roman"/>
          <w:sz w:val="28"/>
          <w:szCs w:val="28"/>
          <w:lang w:eastAsia="ru-RU"/>
        </w:rPr>
      </w:pPr>
      <w:r w:rsidRPr="00A0510C">
        <w:rPr>
          <w:rFonts w:ascii="Times New Roman" w:eastAsia="Times New Roman" w:hAnsi="Times New Roman" w:cs="Times New Roman"/>
          <w:sz w:val="28"/>
          <w:szCs w:val="28"/>
          <w:lang w:eastAsia="ru-RU"/>
        </w:rPr>
        <w:t>При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оплате</w:t>
      </w:r>
      <w:r w:rsidR="00755E4B" w:rsidRPr="00A0510C">
        <w:rPr>
          <w:rFonts w:ascii="Times New Roman" w:eastAsia="Times New Roman" w:hAnsi="Times New Roman" w:cs="Times New Roman"/>
          <w:sz w:val="28"/>
          <w:szCs w:val="28"/>
          <w:lang w:eastAsia="ru-RU"/>
        </w:rPr>
        <w:t xml:space="preserve"> </w:t>
      </w:r>
      <w:r w:rsidR="001315AF" w:rsidRPr="00A0510C">
        <w:rPr>
          <w:rFonts w:ascii="Times New Roman" w:eastAsia="Times New Roman" w:hAnsi="Times New Roman" w:cs="Times New Roman"/>
          <w:sz w:val="28"/>
          <w:szCs w:val="28"/>
          <w:lang w:eastAsia="ru-RU"/>
        </w:rPr>
        <w:t xml:space="preserve">оказанных услуг </w:t>
      </w:r>
      <w:r w:rsidRPr="00A0510C">
        <w:rPr>
          <w:rFonts w:ascii="Times New Roman" w:eastAsia="Times New Roman" w:hAnsi="Times New Roman" w:cs="Times New Roman"/>
          <w:sz w:val="28"/>
          <w:szCs w:val="28"/>
          <w:lang w:eastAsia="ru-RU"/>
        </w:rPr>
        <w:t>наличным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расчетом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оплата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производится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путем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внесения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платежа</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наличными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денежными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средствами</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кассу</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Исполнителя</w:t>
      </w:r>
      <w:r w:rsidR="009414CF" w:rsidRPr="00A0510C">
        <w:rPr>
          <w:rFonts w:ascii="Times New Roman" w:eastAsia="Times New Roman" w:hAnsi="Times New Roman" w:cs="Times New Roman"/>
          <w:sz w:val="28"/>
          <w:szCs w:val="28"/>
          <w:lang w:eastAsia="ru-RU"/>
        </w:rPr>
        <w:t>, при этом п</w:t>
      </w:r>
      <w:r w:rsidRPr="00A0510C">
        <w:rPr>
          <w:rFonts w:ascii="Times New Roman" w:eastAsia="Times New Roman" w:hAnsi="Times New Roman" w:cs="Times New Roman"/>
          <w:sz w:val="28"/>
          <w:szCs w:val="28"/>
          <w:lang w:eastAsia="ru-RU"/>
        </w:rPr>
        <w:t>одтверждением</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оплаты</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оказанных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ветеринарных</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услуг,</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является</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кассовый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чек,</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выдаваемый</w:t>
      </w:r>
      <w:r w:rsidR="00755E4B" w:rsidRPr="00A0510C">
        <w:rPr>
          <w:rFonts w:ascii="Times New Roman" w:eastAsia="Times New Roman" w:hAnsi="Times New Roman" w:cs="Times New Roman"/>
          <w:sz w:val="28"/>
          <w:szCs w:val="28"/>
          <w:lang w:eastAsia="ru-RU"/>
        </w:rPr>
        <w:t xml:space="preserve"> </w:t>
      </w:r>
      <w:r w:rsidRPr="00A0510C">
        <w:rPr>
          <w:rFonts w:ascii="Times New Roman" w:eastAsia="Times New Roman" w:hAnsi="Times New Roman" w:cs="Times New Roman"/>
          <w:sz w:val="28"/>
          <w:szCs w:val="28"/>
          <w:lang w:eastAsia="ru-RU"/>
        </w:rPr>
        <w:t>Заказчику.</w:t>
      </w:r>
      <w:r w:rsidR="00755E4B" w:rsidRPr="00A0510C">
        <w:rPr>
          <w:rFonts w:ascii="Times New Roman" w:eastAsia="Times New Roman" w:hAnsi="Times New Roman" w:cs="Times New Roman"/>
          <w:sz w:val="28"/>
          <w:szCs w:val="28"/>
          <w:lang w:eastAsia="ru-RU"/>
        </w:rPr>
        <w:t xml:space="preserve"> </w:t>
      </w:r>
    </w:p>
    <w:p w14:paraId="64A5C17D" w14:textId="39A6BF1C" w:rsidR="00673A08" w:rsidRPr="00A0510C" w:rsidRDefault="00673A08"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Заказчик</w:t>
      </w:r>
      <w:r w:rsidR="00755E4B" w:rsidRPr="00A0510C">
        <w:rPr>
          <w:sz w:val="28"/>
          <w:szCs w:val="28"/>
        </w:rPr>
        <w:t xml:space="preserve"> </w:t>
      </w:r>
      <w:r w:rsidRPr="00A0510C">
        <w:rPr>
          <w:sz w:val="28"/>
          <w:szCs w:val="28"/>
        </w:rPr>
        <w:t>обязуется</w:t>
      </w:r>
      <w:r w:rsidR="00755E4B" w:rsidRPr="00A0510C">
        <w:rPr>
          <w:sz w:val="28"/>
          <w:szCs w:val="28"/>
        </w:rPr>
        <w:t xml:space="preserve"> </w:t>
      </w:r>
      <w:r w:rsidRPr="00A0510C">
        <w:rPr>
          <w:sz w:val="28"/>
          <w:szCs w:val="28"/>
        </w:rPr>
        <w:t>произвести</w:t>
      </w:r>
      <w:r w:rsidR="00755E4B" w:rsidRPr="00A0510C">
        <w:rPr>
          <w:sz w:val="28"/>
          <w:szCs w:val="28"/>
        </w:rPr>
        <w:t xml:space="preserve"> </w:t>
      </w:r>
      <w:r w:rsidRPr="00A0510C">
        <w:rPr>
          <w:sz w:val="28"/>
          <w:szCs w:val="28"/>
        </w:rPr>
        <w:t>оплату</w:t>
      </w:r>
      <w:r w:rsidR="00755E4B" w:rsidRPr="00A0510C">
        <w:rPr>
          <w:sz w:val="28"/>
          <w:szCs w:val="28"/>
        </w:rPr>
        <w:t xml:space="preserve"> </w:t>
      </w:r>
      <w:r w:rsidRPr="00A0510C">
        <w:rPr>
          <w:sz w:val="28"/>
          <w:szCs w:val="28"/>
        </w:rPr>
        <w:t>оказанных</w:t>
      </w:r>
      <w:r w:rsidR="00755E4B" w:rsidRPr="00A0510C">
        <w:rPr>
          <w:sz w:val="28"/>
          <w:szCs w:val="28"/>
        </w:rPr>
        <w:t xml:space="preserve"> </w:t>
      </w:r>
      <w:r w:rsidRPr="00A0510C">
        <w:rPr>
          <w:sz w:val="28"/>
          <w:szCs w:val="28"/>
        </w:rPr>
        <w:t>услуг</w:t>
      </w:r>
      <w:r w:rsidR="00755E4B" w:rsidRPr="00A0510C">
        <w:rPr>
          <w:sz w:val="28"/>
          <w:szCs w:val="28"/>
        </w:rPr>
        <w:t xml:space="preserve"> </w:t>
      </w:r>
      <w:r w:rsidRPr="00A0510C">
        <w:rPr>
          <w:sz w:val="28"/>
          <w:szCs w:val="28"/>
        </w:rPr>
        <w:t>в</w:t>
      </w:r>
      <w:r w:rsidR="00755E4B" w:rsidRPr="00A0510C">
        <w:rPr>
          <w:sz w:val="28"/>
          <w:szCs w:val="28"/>
        </w:rPr>
        <w:t xml:space="preserve"> </w:t>
      </w:r>
      <w:r w:rsidRPr="00A0510C">
        <w:rPr>
          <w:sz w:val="28"/>
          <w:szCs w:val="28"/>
        </w:rPr>
        <w:t>течение</w:t>
      </w:r>
      <w:r w:rsidR="00755E4B" w:rsidRPr="00A0510C">
        <w:rPr>
          <w:sz w:val="28"/>
          <w:szCs w:val="28"/>
        </w:rPr>
        <w:t xml:space="preserve"> </w:t>
      </w:r>
      <w:r w:rsidRPr="00A0510C">
        <w:rPr>
          <w:sz w:val="28"/>
          <w:szCs w:val="28"/>
        </w:rPr>
        <w:t>5</w:t>
      </w:r>
      <w:r w:rsidR="00755E4B" w:rsidRPr="00A0510C">
        <w:rPr>
          <w:sz w:val="28"/>
          <w:szCs w:val="28"/>
        </w:rPr>
        <w:t xml:space="preserve"> </w:t>
      </w:r>
      <w:r w:rsidRPr="00A0510C">
        <w:rPr>
          <w:rFonts w:eastAsia="Times New Roman"/>
          <w:sz w:val="28"/>
          <w:szCs w:val="28"/>
        </w:rPr>
        <w:t>(пяти)</w:t>
      </w:r>
      <w:r w:rsidR="00755E4B" w:rsidRPr="00A0510C">
        <w:rPr>
          <w:rFonts w:eastAsia="Times New Roman"/>
          <w:sz w:val="28"/>
          <w:szCs w:val="28"/>
        </w:rPr>
        <w:t xml:space="preserve"> </w:t>
      </w:r>
      <w:r w:rsidR="00266F44" w:rsidRPr="00A0510C">
        <w:rPr>
          <w:rFonts w:eastAsia="Times New Roman"/>
          <w:sz w:val="28"/>
          <w:szCs w:val="28"/>
        </w:rPr>
        <w:t>календарных</w:t>
      </w:r>
      <w:r w:rsidR="00755E4B" w:rsidRPr="00A0510C">
        <w:rPr>
          <w:rFonts w:eastAsia="Times New Roman"/>
          <w:sz w:val="28"/>
          <w:szCs w:val="28"/>
        </w:rPr>
        <w:t xml:space="preserve"> </w:t>
      </w:r>
      <w:r w:rsidRPr="00A0510C">
        <w:rPr>
          <w:rFonts w:eastAsia="Times New Roman"/>
          <w:sz w:val="28"/>
          <w:szCs w:val="28"/>
        </w:rPr>
        <w:t>дней</w:t>
      </w:r>
      <w:r w:rsidR="00755E4B" w:rsidRPr="00A0510C">
        <w:rPr>
          <w:rFonts w:eastAsia="Times New Roman"/>
          <w:sz w:val="28"/>
          <w:szCs w:val="28"/>
        </w:rPr>
        <w:t xml:space="preserve"> </w:t>
      </w:r>
      <w:r w:rsidRPr="00A0510C">
        <w:rPr>
          <w:sz w:val="28"/>
          <w:szCs w:val="28"/>
        </w:rPr>
        <w:t>с</w:t>
      </w:r>
      <w:r w:rsidR="00755E4B" w:rsidRPr="00A0510C">
        <w:rPr>
          <w:sz w:val="28"/>
          <w:szCs w:val="28"/>
        </w:rPr>
        <w:t xml:space="preserve"> </w:t>
      </w:r>
      <w:r w:rsidRPr="00A0510C">
        <w:rPr>
          <w:sz w:val="28"/>
          <w:szCs w:val="28"/>
        </w:rPr>
        <w:t>момента</w:t>
      </w:r>
      <w:r w:rsidR="00755E4B" w:rsidRPr="00A0510C">
        <w:rPr>
          <w:sz w:val="28"/>
          <w:szCs w:val="28"/>
        </w:rPr>
        <w:t xml:space="preserve"> </w:t>
      </w:r>
      <w:r w:rsidRPr="00A0510C">
        <w:rPr>
          <w:sz w:val="28"/>
          <w:szCs w:val="28"/>
        </w:rPr>
        <w:t>выставления</w:t>
      </w:r>
      <w:r w:rsidR="00755E4B" w:rsidRPr="00A0510C">
        <w:rPr>
          <w:sz w:val="28"/>
          <w:szCs w:val="28"/>
        </w:rPr>
        <w:t xml:space="preserve"> </w:t>
      </w:r>
      <w:r w:rsidRPr="00A0510C">
        <w:rPr>
          <w:sz w:val="28"/>
          <w:szCs w:val="28"/>
        </w:rPr>
        <w:t>счета</w:t>
      </w:r>
      <w:r w:rsidR="00755E4B" w:rsidRPr="00A0510C">
        <w:rPr>
          <w:sz w:val="28"/>
          <w:szCs w:val="28"/>
        </w:rPr>
        <w:t xml:space="preserve"> </w:t>
      </w:r>
      <w:r w:rsidRPr="00A0510C">
        <w:rPr>
          <w:sz w:val="28"/>
          <w:szCs w:val="28"/>
        </w:rPr>
        <w:t>Исполнителем</w:t>
      </w:r>
      <w:bookmarkEnd w:id="23"/>
      <w:r w:rsidRPr="00A0510C">
        <w:rPr>
          <w:sz w:val="28"/>
          <w:szCs w:val="28"/>
        </w:rPr>
        <w:t>.</w:t>
      </w:r>
      <w:bookmarkStart w:id="24" w:name="_ref_1-43dd52f3ae3f47"/>
    </w:p>
    <w:p w14:paraId="45FCB58C" w14:textId="4E601227" w:rsidR="00673A08" w:rsidRPr="00A0510C" w:rsidRDefault="00673A08"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Обязательство</w:t>
      </w:r>
      <w:r w:rsidR="00755E4B" w:rsidRPr="00A0510C">
        <w:rPr>
          <w:sz w:val="28"/>
          <w:szCs w:val="28"/>
        </w:rPr>
        <w:t xml:space="preserve"> </w:t>
      </w:r>
      <w:r w:rsidRPr="00A0510C">
        <w:rPr>
          <w:sz w:val="28"/>
          <w:szCs w:val="28"/>
        </w:rPr>
        <w:t>Заказчика</w:t>
      </w:r>
      <w:r w:rsidR="00755E4B" w:rsidRPr="00A0510C">
        <w:rPr>
          <w:sz w:val="28"/>
          <w:szCs w:val="28"/>
        </w:rPr>
        <w:t xml:space="preserve"> </w:t>
      </w:r>
      <w:r w:rsidRPr="00A0510C">
        <w:rPr>
          <w:sz w:val="28"/>
          <w:szCs w:val="28"/>
        </w:rPr>
        <w:t>по</w:t>
      </w:r>
      <w:r w:rsidR="00755E4B" w:rsidRPr="00A0510C">
        <w:rPr>
          <w:sz w:val="28"/>
          <w:szCs w:val="28"/>
        </w:rPr>
        <w:t xml:space="preserve"> </w:t>
      </w:r>
      <w:r w:rsidRPr="00A0510C">
        <w:rPr>
          <w:sz w:val="28"/>
          <w:szCs w:val="28"/>
        </w:rPr>
        <w:t>оплате</w:t>
      </w:r>
      <w:r w:rsidR="00755E4B" w:rsidRPr="00A0510C">
        <w:rPr>
          <w:sz w:val="28"/>
          <w:szCs w:val="28"/>
        </w:rPr>
        <w:t xml:space="preserve"> </w:t>
      </w:r>
      <w:r w:rsidRPr="00A0510C">
        <w:rPr>
          <w:sz w:val="28"/>
          <w:szCs w:val="28"/>
        </w:rPr>
        <w:t>считается</w:t>
      </w:r>
      <w:r w:rsidR="00755E4B" w:rsidRPr="00A0510C">
        <w:rPr>
          <w:sz w:val="28"/>
          <w:szCs w:val="28"/>
        </w:rPr>
        <w:t xml:space="preserve"> </w:t>
      </w:r>
      <w:r w:rsidRPr="00A0510C">
        <w:rPr>
          <w:sz w:val="28"/>
          <w:szCs w:val="28"/>
        </w:rPr>
        <w:t>исполненным</w:t>
      </w:r>
      <w:r w:rsidR="00755E4B" w:rsidRPr="00A0510C">
        <w:rPr>
          <w:sz w:val="28"/>
          <w:szCs w:val="28"/>
        </w:rPr>
        <w:t xml:space="preserve"> </w:t>
      </w:r>
      <w:r w:rsidRPr="00A0510C">
        <w:rPr>
          <w:sz w:val="28"/>
          <w:szCs w:val="28"/>
        </w:rPr>
        <w:t>в</w:t>
      </w:r>
      <w:r w:rsidR="00755E4B" w:rsidRPr="00A0510C">
        <w:rPr>
          <w:sz w:val="28"/>
          <w:szCs w:val="28"/>
        </w:rPr>
        <w:t xml:space="preserve"> </w:t>
      </w:r>
      <w:r w:rsidRPr="00A0510C">
        <w:rPr>
          <w:sz w:val="28"/>
          <w:szCs w:val="28"/>
        </w:rPr>
        <w:lastRenderedPageBreak/>
        <w:t>момент</w:t>
      </w:r>
      <w:r w:rsidR="00755E4B" w:rsidRPr="00A0510C">
        <w:rPr>
          <w:sz w:val="28"/>
          <w:szCs w:val="28"/>
        </w:rPr>
        <w:t xml:space="preserve"> </w:t>
      </w:r>
      <w:r w:rsidRPr="00A0510C">
        <w:rPr>
          <w:sz w:val="28"/>
          <w:szCs w:val="28"/>
        </w:rPr>
        <w:t>зачисления</w:t>
      </w:r>
      <w:r w:rsidR="00755E4B" w:rsidRPr="00A0510C">
        <w:rPr>
          <w:sz w:val="28"/>
          <w:szCs w:val="28"/>
        </w:rPr>
        <w:t xml:space="preserve"> </w:t>
      </w:r>
      <w:r w:rsidRPr="00A0510C">
        <w:rPr>
          <w:sz w:val="28"/>
          <w:szCs w:val="28"/>
        </w:rPr>
        <w:t>денежных</w:t>
      </w:r>
      <w:r w:rsidR="00755E4B" w:rsidRPr="00A0510C">
        <w:rPr>
          <w:sz w:val="28"/>
          <w:szCs w:val="28"/>
        </w:rPr>
        <w:t xml:space="preserve"> </w:t>
      </w:r>
      <w:r w:rsidRPr="00A0510C">
        <w:rPr>
          <w:sz w:val="28"/>
          <w:szCs w:val="28"/>
        </w:rPr>
        <w:t>средств</w:t>
      </w:r>
      <w:r w:rsidR="00755E4B" w:rsidRPr="00A0510C">
        <w:rPr>
          <w:sz w:val="28"/>
          <w:szCs w:val="28"/>
        </w:rPr>
        <w:t xml:space="preserve"> </w:t>
      </w:r>
      <w:r w:rsidRPr="00A0510C">
        <w:rPr>
          <w:sz w:val="28"/>
          <w:szCs w:val="28"/>
        </w:rPr>
        <w:t>на</w:t>
      </w:r>
      <w:r w:rsidR="00755E4B" w:rsidRPr="00A0510C">
        <w:rPr>
          <w:sz w:val="28"/>
          <w:szCs w:val="28"/>
        </w:rPr>
        <w:t xml:space="preserve"> </w:t>
      </w:r>
      <w:r w:rsidRPr="00A0510C">
        <w:rPr>
          <w:sz w:val="28"/>
          <w:szCs w:val="28"/>
        </w:rPr>
        <w:t>расчетный</w:t>
      </w:r>
      <w:r w:rsidR="00755E4B" w:rsidRPr="00A0510C">
        <w:rPr>
          <w:sz w:val="28"/>
          <w:szCs w:val="28"/>
        </w:rPr>
        <w:t xml:space="preserve"> </w:t>
      </w:r>
      <w:r w:rsidRPr="00A0510C">
        <w:rPr>
          <w:sz w:val="28"/>
          <w:szCs w:val="28"/>
        </w:rPr>
        <w:t>счет</w:t>
      </w:r>
      <w:r w:rsidR="00755E4B" w:rsidRPr="00A0510C">
        <w:rPr>
          <w:sz w:val="28"/>
          <w:szCs w:val="28"/>
        </w:rPr>
        <w:t xml:space="preserve"> </w:t>
      </w:r>
      <w:r w:rsidRPr="00A0510C">
        <w:rPr>
          <w:sz w:val="28"/>
          <w:szCs w:val="28"/>
        </w:rPr>
        <w:t>Исполнителя</w:t>
      </w:r>
      <w:r w:rsidR="00755E4B" w:rsidRPr="00A0510C">
        <w:rPr>
          <w:sz w:val="28"/>
          <w:szCs w:val="28"/>
        </w:rPr>
        <w:t xml:space="preserve"> </w:t>
      </w:r>
      <w:r w:rsidRPr="00A0510C">
        <w:rPr>
          <w:sz w:val="28"/>
          <w:szCs w:val="28"/>
        </w:rPr>
        <w:t>или</w:t>
      </w:r>
      <w:r w:rsidR="00755E4B" w:rsidRPr="00A0510C">
        <w:rPr>
          <w:sz w:val="28"/>
          <w:szCs w:val="28"/>
        </w:rPr>
        <w:t xml:space="preserve"> </w:t>
      </w:r>
      <w:r w:rsidRPr="00A0510C">
        <w:rPr>
          <w:sz w:val="28"/>
          <w:szCs w:val="28"/>
        </w:rPr>
        <w:t>внесения</w:t>
      </w:r>
      <w:r w:rsidR="00755E4B" w:rsidRPr="00A0510C">
        <w:rPr>
          <w:sz w:val="28"/>
          <w:szCs w:val="28"/>
        </w:rPr>
        <w:t xml:space="preserve"> </w:t>
      </w:r>
      <w:r w:rsidRPr="00A0510C">
        <w:rPr>
          <w:sz w:val="28"/>
          <w:szCs w:val="28"/>
        </w:rPr>
        <w:t>Заказчиком</w:t>
      </w:r>
      <w:r w:rsidR="00755E4B" w:rsidRPr="00A0510C">
        <w:rPr>
          <w:sz w:val="28"/>
          <w:szCs w:val="28"/>
        </w:rPr>
        <w:t xml:space="preserve"> </w:t>
      </w:r>
      <w:r w:rsidRPr="00A0510C">
        <w:rPr>
          <w:sz w:val="28"/>
          <w:szCs w:val="28"/>
        </w:rPr>
        <w:t>денежных</w:t>
      </w:r>
      <w:r w:rsidR="00755E4B" w:rsidRPr="00A0510C">
        <w:rPr>
          <w:sz w:val="28"/>
          <w:szCs w:val="28"/>
        </w:rPr>
        <w:t xml:space="preserve"> </w:t>
      </w:r>
      <w:r w:rsidRPr="00A0510C">
        <w:rPr>
          <w:sz w:val="28"/>
          <w:szCs w:val="28"/>
        </w:rPr>
        <w:t>средств</w:t>
      </w:r>
      <w:r w:rsidR="00755E4B" w:rsidRPr="00A0510C">
        <w:rPr>
          <w:sz w:val="28"/>
          <w:szCs w:val="28"/>
        </w:rPr>
        <w:t xml:space="preserve"> </w:t>
      </w:r>
      <w:r w:rsidRPr="00A0510C">
        <w:rPr>
          <w:sz w:val="28"/>
          <w:szCs w:val="28"/>
        </w:rPr>
        <w:t>в</w:t>
      </w:r>
      <w:r w:rsidR="00755E4B" w:rsidRPr="00A0510C">
        <w:rPr>
          <w:sz w:val="28"/>
          <w:szCs w:val="28"/>
        </w:rPr>
        <w:t xml:space="preserve"> </w:t>
      </w:r>
      <w:r w:rsidRPr="00A0510C">
        <w:rPr>
          <w:sz w:val="28"/>
          <w:szCs w:val="28"/>
        </w:rPr>
        <w:t>кассу</w:t>
      </w:r>
      <w:r w:rsidR="00755E4B" w:rsidRPr="00A0510C">
        <w:rPr>
          <w:sz w:val="28"/>
          <w:szCs w:val="28"/>
        </w:rPr>
        <w:t xml:space="preserve"> </w:t>
      </w:r>
      <w:r w:rsidRPr="00A0510C">
        <w:rPr>
          <w:sz w:val="28"/>
          <w:szCs w:val="28"/>
        </w:rPr>
        <w:t>Исполнителя.</w:t>
      </w:r>
      <w:bookmarkEnd w:id="24"/>
    </w:p>
    <w:p w14:paraId="56A53869" w14:textId="0A7D6AD3" w:rsidR="00A1458F" w:rsidRPr="00A0510C" w:rsidRDefault="00A1458F"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По мере необходимости</w:t>
      </w:r>
      <w:r w:rsidR="0044417E" w:rsidRPr="00A0510C">
        <w:rPr>
          <w:sz w:val="28"/>
          <w:szCs w:val="28"/>
        </w:rPr>
        <w:t>, но не реже 1 раза в квартал,</w:t>
      </w:r>
      <w:r w:rsidRPr="00A0510C">
        <w:rPr>
          <w:sz w:val="28"/>
          <w:szCs w:val="28"/>
        </w:rPr>
        <w:t xml:space="preserve"> Стороны осуществляют сверку расчетов по настоящему Договору с оформлением двухстороннего акта сверки расчетов.</w:t>
      </w:r>
    </w:p>
    <w:p w14:paraId="0939AB50" w14:textId="5E4D9791" w:rsidR="00523116" w:rsidRPr="00A0510C" w:rsidRDefault="00673A08"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В</w:t>
      </w:r>
      <w:r w:rsidR="00755E4B" w:rsidRPr="00A0510C">
        <w:rPr>
          <w:rFonts w:eastAsia="Times New Roman"/>
          <w:sz w:val="28"/>
          <w:szCs w:val="28"/>
        </w:rPr>
        <w:t xml:space="preserve"> </w:t>
      </w:r>
      <w:r w:rsidRPr="00A0510C">
        <w:rPr>
          <w:rFonts w:eastAsia="Times New Roman"/>
          <w:sz w:val="28"/>
          <w:szCs w:val="28"/>
        </w:rPr>
        <w:t>случае</w:t>
      </w:r>
      <w:r w:rsidR="00755E4B" w:rsidRPr="00A0510C">
        <w:rPr>
          <w:rFonts w:eastAsia="Times New Roman"/>
          <w:sz w:val="28"/>
          <w:szCs w:val="28"/>
        </w:rPr>
        <w:t xml:space="preserve"> </w:t>
      </w:r>
      <w:r w:rsidRPr="00A0510C">
        <w:rPr>
          <w:rFonts w:eastAsia="Times New Roman"/>
          <w:sz w:val="28"/>
          <w:szCs w:val="28"/>
        </w:rPr>
        <w:t>просрочки</w:t>
      </w:r>
      <w:r w:rsidR="00755E4B" w:rsidRPr="00A0510C">
        <w:rPr>
          <w:rFonts w:eastAsia="Times New Roman"/>
          <w:sz w:val="28"/>
          <w:szCs w:val="28"/>
        </w:rPr>
        <w:t xml:space="preserve"> </w:t>
      </w:r>
      <w:r w:rsidRPr="00A0510C">
        <w:rPr>
          <w:rFonts w:eastAsia="Times New Roman"/>
          <w:sz w:val="28"/>
          <w:szCs w:val="28"/>
        </w:rPr>
        <w:t>Заказчиком</w:t>
      </w:r>
      <w:r w:rsidR="00755E4B" w:rsidRPr="00A0510C">
        <w:rPr>
          <w:rFonts w:eastAsia="Times New Roman"/>
          <w:sz w:val="28"/>
          <w:szCs w:val="28"/>
        </w:rPr>
        <w:t xml:space="preserve"> </w:t>
      </w:r>
      <w:r w:rsidRPr="00A0510C">
        <w:rPr>
          <w:rFonts w:eastAsia="Times New Roman"/>
          <w:sz w:val="28"/>
          <w:szCs w:val="28"/>
        </w:rPr>
        <w:t>сроков</w:t>
      </w:r>
      <w:r w:rsidR="00755E4B" w:rsidRPr="00A0510C">
        <w:rPr>
          <w:rFonts w:eastAsia="Times New Roman"/>
          <w:sz w:val="28"/>
          <w:szCs w:val="28"/>
        </w:rPr>
        <w:t xml:space="preserve"> </w:t>
      </w:r>
      <w:r w:rsidRPr="00A0510C">
        <w:rPr>
          <w:rFonts w:eastAsia="Times New Roman"/>
          <w:sz w:val="28"/>
          <w:szCs w:val="28"/>
        </w:rPr>
        <w:t>платежей,</w:t>
      </w:r>
      <w:r w:rsidR="00755E4B" w:rsidRPr="00A0510C">
        <w:rPr>
          <w:rFonts w:eastAsia="Times New Roman"/>
          <w:sz w:val="28"/>
          <w:szCs w:val="28"/>
        </w:rPr>
        <w:t xml:space="preserve"> </w:t>
      </w:r>
      <w:r w:rsidRPr="00A0510C">
        <w:rPr>
          <w:rFonts w:eastAsia="Times New Roman"/>
          <w:sz w:val="28"/>
          <w:szCs w:val="28"/>
        </w:rPr>
        <w:t>установленных</w:t>
      </w:r>
      <w:r w:rsidR="00755E4B" w:rsidRPr="00A0510C">
        <w:rPr>
          <w:rFonts w:eastAsia="Times New Roman"/>
          <w:sz w:val="28"/>
          <w:szCs w:val="28"/>
        </w:rPr>
        <w:t xml:space="preserve"> </w:t>
      </w:r>
      <w:r w:rsidR="00851550" w:rsidRPr="00A0510C">
        <w:rPr>
          <w:rFonts w:eastAsia="Times New Roman"/>
          <w:sz w:val="28"/>
          <w:szCs w:val="28"/>
        </w:rPr>
        <w:t>условиями</w:t>
      </w:r>
      <w:r w:rsidR="00755E4B" w:rsidRPr="00A0510C">
        <w:rPr>
          <w:rFonts w:eastAsia="Times New Roman"/>
          <w:sz w:val="28"/>
          <w:szCs w:val="28"/>
        </w:rPr>
        <w:t xml:space="preserve"> </w:t>
      </w:r>
      <w:r w:rsidRPr="00A0510C">
        <w:rPr>
          <w:rFonts w:eastAsia="Times New Roman"/>
          <w:sz w:val="28"/>
          <w:szCs w:val="28"/>
        </w:rPr>
        <w:t>настоящего</w:t>
      </w:r>
      <w:r w:rsidR="00755E4B" w:rsidRPr="00A0510C">
        <w:rPr>
          <w:rFonts w:eastAsia="Times New Roman"/>
          <w:sz w:val="28"/>
          <w:szCs w:val="28"/>
        </w:rPr>
        <w:t xml:space="preserve"> </w:t>
      </w:r>
      <w:r w:rsidRPr="00A0510C">
        <w:rPr>
          <w:rFonts w:eastAsia="Times New Roman"/>
          <w:sz w:val="28"/>
          <w:szCs w:val="28"/>
        </w:rPr>
        <w:t>Договора,</w:t>
      </w:r>
      <w:r w:rsidR="00755E4B" w:rsidRPr="00A0510C">
        <w:rPr>
          <w:rFonts w:eastAsia="Times New Roman"/>
          <w:sz w:val="28"/>
          <w:szCs w:val="28"/>
        </w:rPr>
        <w:t xml:space="preserve"> </w:t>
      </w:r>
      <w:r w:rsidRPr="00A0510C">
        <w:rPr>
          <w:rFonts w:eastAsia="Times New Roman"/>
          <w:sz w:val="28"/>
          <w:szCs w:val="28"/>
        </w:rPr>
        <w:t>более</w:t>
      </w:r>
      <w:r w:rsidR="00755E4B" w:rsidRPr="00A0510C">
        <w:rPr>
          <w:rFonts w:eastAsia="Times New Roman"/>
          <w:sz w:val="28"/>
          <w:szCs w:val="28"/>
        </w:rPr>
        <w:t xml:space="preserve"> </w:t>
      </w:r>
      <w:r w:rsidRPr="00A0510C">
        <w:rPr>
          <w:rFonts w:eastAsia="Times New Roman"/>
          <w:sz w:val="28"/>
          <w:szCs w:val="28"/>
        </w:rPr>
        <w:t>чем</w:t>
      </w:r>
      <w:r w:rsidR="00755E4B" w:rsidRPr="00A0510C">
        <w:rPr>
          <w:rFonts w:eastAsia="Times New Roman"/>
          <w:sz w:val="28"/>
          <w:szCs w:val="28"/>
        </w:rPr>
        <w:t xml:space="preserve"> </w:t>
      </w:r>
      <w:r w:rsidRPr="00A0510C">
        <w:rPr>
          <w:rFonts w:eastAsia="Times New Roman"/>
          <w:sz w:val="28"/>
          <w:szCs w:val="28"/>
        </w:rPr>
        <w:t>на</w:t>
      </w:r>
      <w:r w:rsidR="00755E4B" w:rsidRPr="00A0510C">
        <w:rPr>
          <w:rFonts w:eastAsia="Times New Roman"/>
          <w:sz w:val="28"/>
          <w:szCs w:val="28"/>
        </w:rPr>
        <w:t xml:space="preserve"> </w:t>
      </w:r>
      <w:r w:rsidRPr="00A0510C">
        <w:rPr>
          <w:rFonts w:eastAsia="Times New Roman"/>
          <w:sz w:val="28"/>
          <w:szCs w:val="28"/>
        </w:rPr>
        <w:t>10</w:t>
      </w:r>
      <w:r w:rsidR="00755E4B" w:rsidRPr="00A0510C">
        <w:rPr>
          <w:rFonts w:eastAsia="Times New Roman"/>
          <w:sz w:val="28"/>
          <w:szCs w:val="28"/>
        </w:rPr>
        <w:t xml:space="preserve"> </w:t>
      </w:r>
      <w:r w:rsidRPr="00A0510C">
        <w:rPr>
          <w:rFonts w:eastAsia="Times New Roman"/>
          <w:sz w:val="28"/>
          <w:szCs w:val="28"/>
        </w:rPr>
        <w:t>(десять)</w:t>
      </w:r>
      <w:r w:rsidR="00755E4B" w:rsidRPr="00A0510C">
        <w:rPr>
          <w:rFonts w:eastAsia="Times New Roman"/>
          <w:sz w:val="28"/>
          <w:szCs w:val="28"/>
        </w:rPr>
        <w:t xml:space="preserve"> </w:t>
      </w:r>
      <w:r w:rsidR="00266F44" w:rsidRPr="00A0510C">
        <w:rPr>
          <w:rFonts w:eastAsia="Times New Roman"/>
          <w:sz w:val="28"/>
          <w:szCs w:val="28"/>
        </w:rPr>
        <w:t>календарных</w:t>
      </w:r>
      <w:r w:rsidR="00755E4B" w:rsidRPr="00A0510C">
        <w:rPr>
          <w:rFonts w:eastAsia="Times New Roman"/>
          <w:sz w:val="28"/>
          <w:szCs w:val="28"/>
        </w:rPr>
        <w:t xml:space="preserve"> </w:t>
      </w:r>
      <w:r w:rsidRPr="00A0510C">
        <w:rPr>
          <w:rFonts w:eastAsia="Times New Roman"/>
          <w:sz w:val="28"/>
          <w:szCs w:val="28"/>
        </w:rPr>
        <w:t>дней,</w:t>
      </w:r>
      <w:r w:rsidR="00755E4B" w:rsidRPr="00A0510C">
        <w:rPr>
          <w:rFonts w:eastAsia="Times New Roman"/>
          <w:sz w:val="28"/>
          <w:szCs w:val="28"/>
        </w:rPr>
        <w:t xml:space="preserve"> </w:t>
      </w:r>
      <w:r w:rsidRPr="00A0510C">
        <w:rPr>
          <w:rFonts w:eastAsia="Times New Roman"/>
          <w:sz w:val="28"/>
          <w:szCs w:val="28"/>
        </w:rPr>
        <w:t>Исполнитель</w:t>
      </w:r>
      <w:r w:rsidR="00755E4B" w:rsidRPr="00A0510C">
        <w:rPr>
          <w:rFonts w:eastAsia="Times New Roman"/>
          <w:sz w:val="28"/>
          <w:szCs w:val="28"/>
        </w:rPr>
        <w:t xml:space="preserve"> </w:t>
      </w:r>
      <w:r w:rsidRPr="00A0510C">
        <w:rPr>
          <w:rFonts w:eastAsia="Times New Roman"/>
          <w:sz w:val="28"/>
          <w:szCs w:val="28"/>
        </w:rPr>
        <w:t>вправе</w:t>
      </w:r>
      <w:r w:rsidR="00755E4B" w:rsidRPr="00A0510C">
        <w:rPr>
          <w:rFonts w:eastAsia="Times New Roman"/>
          <w:sz w:val="28"/>
          <w:szCs w:val="28"/>
        </w:rPr>
        <w:t xml:space="preserve"> </w:t>
      </w:r>
      <w:r w:rsidRPr="00A0510C">
        <w:rPr>
          <w:rFonts w:eastAsia="Times New Roman"/>
          <w:sz w:val="28"/>
          <w:szCs w:val="28"/>
        </w:rPr>
        <w:t>в</w:t>
      </w:r>
      <w:r w:rsidR="00755E4B" w:rsidRPr="00A0510C">
        <w:rPr>
          <w:rFonts w:eastAsia="Times New Roman"/>
          <w:sz w:val="28"/>
          <w:szCs w:val="28"/>
        </w:rPr>
        <w:t xml:space="preserve"> </w:t>
      </w:r>
      <w:r w:rsidRPr="00A0510C">
        <w:rPr>
          <w:rFonts w:eastAsia="Times New Roman"/>
          <w:sz w:val="28"/>
          <w:szCs w:val="28"/>
        </w:rPr>
        <w:t>одностороннем</w:t>
      </w:r>
      <w:r w:rsidR="00755E4B" w:rsidRPr="00A0510C">
        <w:rPr>
          <w:rFonts w:eastAsia="Times New Roman"/>
          <w:sz w:val="28"/>
          <w:szCs w:val="28"/>
        </w:rPr>
        <w:t xml:space="preserve"> </w:t>
      </w:r>
      <w:r w:rsidRPr="00A0510C">
        <w:rPr>
          <w:rFonts w:eastAsia="Times New Roman"/>
          <w:sz w:val="28"/>
          <w:szCs w:val="28"/>
        </w:rPr>
        <w:t>порядке</w:t>
      </w:r>
      <w:r w:rsidR="00755E4B" w:rsidRPr="00A0510C">
        <w:rPr>
          <w:rFonts w:eastAsia="Times New Roman"/>
          <w:sz w:val="28"/>
          <w:szCs w:val="28"/>
        </w:rPr>
        <w:t xml:space="preserve"> </w:t>
      </w:r>
      <w:r w:rsidRPr="00A0510C">
        <w:rPr>
          <w:rFonts w:eastAsia="Times New Roman"/>
          <w:sz w:val="28"/>
          <w:szCs w:val="28"/>
        </w:rPr>
        <w:t>приостановить</w:t>
      </w:r>
      <w:r w:rsidR="00755E4B" w:rsidRPr="00A0510C">
        <w:rPr>
          <w:rFonts w:eastAsia="Times New Roman"/>
          <w:sz w:val="28"/>
          <w:szCs w:val="28"/>
        </w:rPr>
        <w:t xml:space="preserve"> </w:t>
      </w:r>
      <w:r w:rsidRPr="00A0510C">
        <w:rPr>
          <w:rFonts w:eastAsia="Times New Roman"/>
          <w:sz w:val="28"/>
          <w:szCs w:val="28"/>
        </w:rPr>
        <w:t>оказание</w:t>
      </w:r>
      <w:r w:rsidR="00755E4B" w:rsidRPr="00A0510C">
        <w:rPr>
          <w:rFonts w:eastAsia="Times New Roman"/>
          <w:sz w:val="28"/>
          <w:szCs w:val="28"/>
        </w:rPr>
        <w:t xml:space="preserve"> </w:t>
      </w:r>
      <w:r w:rsidRPr="00A0510C">
        <w:rPr>
          <w:rFonts w:eastAsia="Times New Roman"/>
          <w:sz w:val="28"/>
          <w:szCs w:val="28"/>
        </w:rPr>
        <w:t>ветеринарных</w:t>
      </w:r>
      <w:r w:rsidR="00755E4B" w:rsidRPr="00A0510C">
        <w:rPr>
          <w:rFonts w:eastAsia="Times New Roman"/>
          <w:sz w:val="28"/>
          <w:szCs w:val="28"/>
        </w:rPr>
        <w:t xml:space="preserve"> </w:t>
      </w:r>
      <w:r w:rsidRPr="00A0510C">
        <w:rPr>
          <w:rFonts w:eastAsia="Times New Roman"/>
          <w:sz w:val="28"/>
          <w:szCs w:val="28"/>
        </w:rPr>
        <w:t>услуг</w:t>
      </w:r>
      <w:r w:rsidR="00755E4B" w:rsidRPr="00A0510C">
        <w:rPr>
          <w:rFonts w:eastAsia="Times New Roman"/>
          <w:sz w:val="28"/>
          <w:szCs w:val="28"/>
        </w:rPr>
        <w:t xml:space="preserve"> </w:t>
      </w:r>
      <w:r w:rsidRPr="00A0510C">
        <w:rPr>
          <w:rFonts w:eastAsia="Times New Roman"/>
          <w:sz w:val="28"/>
          <w:szCs w:val="28"/>
        </w:rPr>
        <w:t>Заказчику</w:t>
      </w:r>
      <w:r w:rsidR="008F6ED9" w:rsidRPr="00A0510C">
        <w:rPr>
          <w:rFonts w:eastAsia="Times New Roman"/>
          <w:sz w:val="28"/>
          <w:szCs w:val="28"/>
        </w:rPr>
        <w:t xml:space="preserve"> и (или) отказать в выдаче результатов оказанных услуг Заказчику,</w:t>
      </w:r>
      <w:r w:rsidR="00755E4B" w:rsidRPr="00A0510C">
        <w:rPr>
          <w:rFonts w:eastAsia="Times New Roman"/>
          <w:sz w:val="28"/>
          <w:szCs w:val="28"/>
        </w:rPr>
        <w:t xml:space="preserve"> </w:t>
      </w:r>
      <w:r w:rsidRPr="00A0510C">
        <w:rPr>
          <w:rFonts w:eastAsia="Times New Roman"/>
          <w:sz w:val="28"/>
          <w:szCs w:val="28"/>
        </w:rPr>
        <w:t>до</w:t>
      </w:r>
      <w:r w:rsidR="00755E4B" w:rsidRPr="00A0510C">
        <w:rPr>
          <w:rFonts w:eastAsia="Times New Roman"/>
          <w:sz w:val="28"/>
          <w:szCs w:val="28"/>
        </w:rPr>
        <w:t xml:space="preserve"> </w:t>
      </w:r>
      <w:r w:rsidRPr="00A0510C">
        <w:rPr>
          <w:rFonts w:eastAsia="Times New Roman"/>
          <w:sz w:val="28"/>
          <w:szCs w:val="28"/>
        </w:rPr>
        <w:t>поступления</w:t>
      </w:r>
      <w:r w:rsidR="00755E4B" w:rsidRPr="00A0510C">
        <w:rPr>
          <w:rFonts w:eastAsia="Times New Roman"/>
          <w:sz w:val="28"/>
          <w:szCs w:val="28"/>
        </w:rPr>
        <w:t xml:space="preserve"> </w:t>
      </w:r>
      <w:r w:rsidRPr="00A0510C">
        <w:rPr>
          <w:rFonts w:eastAsia="Times New Roman"/>
          <w:sz w:val="28"/>
          <w:szCs w:val="28"/>
        </w:rPr>
        <w:t>причитающихся</w:t>
      </w:r>
      <w:r w:rsidR="00755E4B" w:rsidRPr="00A0510C">
        <w:rPr>
          <w:rFonts w:eastAsia="Times New Roman"/>
          <w:sz w:val="28"/>
          <w:szCs w:val="28"/>
        </w:rPr>
        <w:t xml:space="preserve"> </w:t>
      </w:r>
      <w:r w:rsidRPr="00A0510C">
        <w:rPr>
          <w:rFonts w:eastAsia="Times New Roman"/>
          <w:sz w:val="28"/>
          <w:szCs w:val="28"/>
        </w:rPr>
        <w:t>денежных</w:t>
      </w:r>
      <w:r w:rsidR="00755E4B" w:rsidRPr="00A0510C">
        <w:rPr>
          <w:rFonts w:eastAsia="Times New Roman"/>
          <w:sz w:val="28"/>
          <w:szCs w:val="28"/>
        </w:rPr>
        <w:t xml:space="preserve"> </w:t>
      </w:r>
      <w:r w:rsidRPr="00A0510C">
        <w:rPr>
          <w:rFonts w:eastAsia="Times New Roman"/>
          <w:sz w:val="28"/>
          <w:szCs w:val="28"/>
        </w:rPr>
        <w:t>средств</w:t>
      </w:r>
      <w:r w:rsidR="00755E4B" w:rsidRPr="00A0510C">
        <w:rPr>
          <w:rFonts w:eastAsia="Times New Roman"/>
          <w:sz w:val="28"/>
          <w:szCs w:val="28"/>
        </w:rPr>
        <w:t xml:space="preserve"> </w:t>
      </w:r>
      <w:r w:rsidRPr="00A0510C">
        <w:rPr>
          <w:rFonts w:eastAsia="Times New Roman"/>
          <w:sz w:val="28"/>
          <w:szCs w:val="28"/>
        </w:rPr>
        <w:t>на</w:t>
      </w:r>
      <w:r w:rsidR="00755E4B" w:rsidRPr="00A0510C">
        <w:rPr>
          <w:rFonts w:eastAsia="Times New Roman"/>
          <w:sz w:val="28"/>
          <w:szCs w:val="28"/>
        </w:rPr>
        <w:t xml:space="preserve"> </w:t>
      </w:r>
      <w:r w:rsidRPr="00A0510C">
        <w:rPr>
          <w:rFonts w:eastAsia="Times New Roman"/>
          <w:sz w:val="28"/>
          <w:szCs w:val="28"/>
        </w:rPr>
        <w:t>счет</w:t>
      </w:r>
      <w:r w:rsidR="00755E4B" w:rsidRPr="00A0510C">
        <w:rPr>
          <w:rFonts w:eastAsia="Times New Roman"/>
          <w:sz w:val="28"/>
          <w:szCs w:val="28"/>
        </w:rPr>
        <w:t xml:space="preserve"> </w:t>
      </w:r>
      <w:r w:rsidRPr="00A0510C">
        <w:rPr>
          <w:rFonts w:eastAsia="Times New Roman"/>
          <w:sz w:val="28"/>
          <w:szCs w:val="28"/>
        </w:rPr>
        <w:t>Исполнителя,</w:t>
      </w:r>
      <w:r w:rsidR="00755E4B" w:rsidRPr="00A0510C">
        <w:rPr>
          <w:rFonts w:eastAsia="Times New Roman"/>
          <w:sz w:val="28"/>
          <w:szCs w:val="28"/>
        </w:rPr>
        <w:t xml:space="preserve"> </w:t>
      </w:r>
      <w:r w:rsidR="008F6ED9" w:rsidRPr="00A0510C">
        <w:rPr>
          <w:rFonts w:eastAsia="Times New Roman"/>
          <w:sz w:val="28"/>
          <w:szCs w:val="28"/>
        </w:rPr>
        <w:t xml:space="preserve">о чем Исполнитель уведомляет Заказчика </w:t>
      </w:r>
      <w:r w:rsidR="00352A96" w:rsidRPr="00A0510C">
        <w:rPr>
          <w:rFonts w:eastAsia="Times New Roman"/>
          <w:sz w:val="28"/>
          <w:szCs w:val="28"/>
        </w:rPr>
        <w:t>любым из способов, указанных в п. 11.9.1. настоящего Договора</w:t>
      </w:r>
      <w:r w:rsidRPr="00A0510C">
        <w:rPr>
          <w:rFonts w:eastAsia="Times New Roman"/>
          <w:sz w:val="28"/>
          <w:szCs w:val="28"/>
        </w:rPr>
        <w:t>.</w:t>
      </w:r>
    </w:p>
    <w:p w14:paraId="4A0C0845" w14:textId="3E661A5D" w:rsidR="000B353D" w:rsidRPr="00A0510C" w:rsidRDefault="000B353D" w:rsidP="000E51D2">
      <w:pPr>
        <w:pStyle w:val="a3"/>
        <w:widowControl w:val="0"/>
        <w:numPr>
          <w:ilvl w:val="0"/>
          <w:numId w:val="23"/>
        </w:numPr>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Исполнитель, за исключением случаев, предусмотренных </w:t>
      </w:r>
      <w:proofErr w:type="spellStart"/>
      <w:r w:rsidRPr="00A0510C">
        <w:rPr>
          <w:rFonts w:eastAsia="Times New Roman"/>
          <w:sz w:val="28"/>
          <w:szCs w:val="28"/>
        </w:rPr>
        <w:t>абз</w:t>
      </w:r>
      <w:proofErr w:type="spellEnd"/>
      <w:r w:rsidRPr="00A0510C">
        <w:rPr>
          <w:rFonts w:eastAsia="Times New Roman"/>
          <w:sz w:val="28"/>
          <w:szCs w:val="28"/>
        </w:rPr>
        <w:t>. 2 п. 2 ст. 310 ГК РФ, имеет право в порядке, установленном п. 4 ст. 9.2 Федерального закона от 12.01.1996 № 7-ФЗ «О некоммерческих организациях»,</w:t>
      </w:r>
      <w:r w:rsidR="000375F7" w:rsidRPr="00A0510C">
        <w:rPr>
          <w:rFonts w:eastAsia="Times New Roman"/>
          <w:sz w:val="28"/>
          <w:szCs w:val="28"/>
        </w:rPr>
        <w:t xml:space="preserve"> </w:t>
      </w:r>
      <w:r w:rsidR="000375F7" w:rsidRPr="00A0510C">
        <w:rPr>
          <w:sz w:val="28"/>
          <w:szCs w:val="28"/>
        </w:rPr>
        <w:t xml:space="preserve">Распоряжением Министерства сельского хозяйства и продовольствия Московской области от 16.11.2020 № 20РВ-348 «Об </w:t>
      </w:r>
      <w:r w:rsidR="000375F7" w:rsidRPr="00A0510C">
        <w:rPr>
          <w:sz w:val="28"/>
          <w:lang w:bidi="ru-RU"/>
        </w:rPr>
        <w:t>утверждении</w:t>
      </w:r>
      <w:r w:rsidR="000375F7" w:rsidRPr="00A0510C">
        <w:rPr>
          <w:sz w:val="28"/>
        </w:rPr>
        <w:t xml:space="preserve"> </w:t>
      </w:r>
      <w:r w:rsidR="000375F7" w:rsidRPr="00A0510C">
        <w:rPr>
          <w:sz w:val="28"/>
          <w:lang w:bidi="ru-RU"/>
        </w:rPr>
        <w:t>Порядка</w:t>
      </w:r>
      <w:r w:rsidR="000375F7" w:rsidRPr="00A0510C">
        <w:rPr>
          <w:sz w:val="28"/>
        </w:rPr>
        <w:t xml:space="preserve"> </w:t>
      </w:r>
      <w:r w:rsidR="000375F7" w:rsidRPr="00A0510C">
        <w:rPr>
          <w:sz w:val="28"/>
          <w:lang w:bidi="ru-RU"/>
        </w:rPr>
        <w:t>определения</w:t>
      </w:r>
      <w:r w:rsidR="000375F7" w:rsidRPr="00A0510C">
        <w:rPr>
          <w:sz w:val="28"/>
        </w:rPr>
        <w:t xml:space="preserve"> </w:t>
      </w:r>
      <w:r w:rsidR="000375F7" w:rsidRPr="00A0510C">
        <w:rPr>
          <w:sz w:val="28"/>
          <w:lang w:bidi="ru-RU"/>
        </w:rPr>
        <w:t>платы</w:t>
      </w:r>
      <w:r w:rsidR="000375F7" w:rsidRPr="00A0510C">
        <w:rPr>
          <w:sz w:val="28"/>
        </w:rPr>
        <w:t xml:space="preserve"> </w:t>
      </w:r>
      <w:r w:rsidR="000375F7" w:rsidRPr="00A0510C">
        <w:rPr>
          <w:sz w:val="28"/>
          <w:lang w:bidi="ru-RU"/>
        </w:rPr>
        <w:t>для</w:t>
      </w:r>
      <w:r w:rsidR="000375F7" w:rsidRPr="00A0510C">
        <w:rPr>
          <w:sz w:val="28"/>
        </w:rPr>
        <w:t xml:space="preserve"> </w:t>
      </w:r>
      <w:r w:rsidR="000375F7" w:rsidRPr="00A0510C">
        <w:rPr>
          <w:sz w:val="28"/>
          <w:lang w:bidi="ru-RU"/>
        </w:rPr>
        <w:t>физических</w:t>
      </w:r>
      <w:r w:rsidR="000375F7" w:rsidRPr="00A0510C">
        <w:rPr>
          <w:sz w:val="28"/>
        </w:rPr>
        <w:t xml:space="preserve"> </w:t>
      </w:r>
      <w:r w:rsidR="000375F7" w:rsidRPr="00A0510C">
        <w:rPr>
          <w:sz w:val="28"/>
          <w:lang w:bidi="ru-RU"/>
        </w:rPr>
        <w:t>и</w:t>
      </w:r>
      <w:r w:rsidR="000375F7" w:rsidRPr="00A0510C">
        <w:rPr>
          <w:sz w:val="28"/>
        </w:rPr>
        <w:t xml:space="preserve"> </w:t>
      </w:r>
      <w:r w:rsidR="000375F7" w:rsidRPr="00A0510C">
        <w:rPr>
          <w:sz w:val="28"/>
          <w:lang w:bidi="ru-RU"/>
        </w:rPr>
        <w:t>юридических</w:t>
      </w:r>
      <w:r w:rsidR="000375F7" w:rsidRPr="00A0510C">
        <w:rPr>
          <w:sz w:val="28"/>
        </w:rPr>
        <w:t xml:space="preserve"> </w:t>
      </w:r>
      <w:r w:rsidR="000375F7" w:rsidRPr="00A0510C">
        <w:rPr>
          <w:sz w:val="28"/>
          <w:lang w:bidi="ru-RU"/>
        </w:rPr>
        <w:t>лиц</w:t>
      </w:r>
      <w:r w:rsidR="000375F7" w:rsidRPr="00A0510C">
        <w:rPr>
          <w:sz w:val="28"/>
        </w:rPr>
        <w:t xml:space="preserve"> </w:t>
      </w:r>
      <w:r w:rsidR="000375F7" w:rsidRPr="00A0510C">
        <w:rPr>
          <w:sz w:val="28"/>
          <w:lang w:bidi="ru-RU"/>
        </w:rPr>
        <w:t>за</w:t>
      </w:r>
      <w:r w:rsidR="000375F7" w:rsidRPr="00A0510C">
        <w:rPr>
          <w:sz w:val="28"/>
        </w:rPr>
        <w:t xml:space="preserve"> </w:t>
      </w:r>
      <w:r w:rsidR="000375F7" w:rsidRPr="00A0510C">
        <w:rPr>
          <w:sz w:val="28"/>
          <w:lang w:bidi="ru-RU"/>
        </w:rPr>
        <w:t>услуги</w:t>
      </w:r>
      <w:r w:rsidR="000375F7" w:rsidRPr="00A0510C">
        <w:rPr>
          <w:sz w:val="28"/>
        </w:rPr>
        <w:t xml:space="preserve"> </w:t>
      </w:r>
      <w:r w:rsidR="000375F7" w:rsidRPr="00A0510C">
        <w:rPr>
          <w:sz w:val="28"/>
          <w:lang w:bidi="ru-RU"/>
        </w:rPr>
        <w:t>(работы),</w:t>
      </w:r>
      <w:r w:rsidR="000375F7" w:rsidRPr="00A0510C">
        <w:rPr>
          <w:sz w:val="28"/>
        </w:rPr>
        <w:t xml:space="preserve"> </w:t>
      </w:r>
      <w:r w:rsidR="000375F7" w:rsidRPr="00A0510C">
        <w:rPr>
          <w:sz w:val="28"/>
          <w:lang w:bidi="ru-RU"/>
        </w:rPr>
        <w:t>относящиеся</w:t>
      </w:r>
      <w:r w:rsidR="000375F7" w:rsidRPr="00A0510C">
        <w:rPr>
          <w:sz w:val="28"/>
        </w:rPr>
        <w:t xml:space="preserve"> </w:t>
      </w:r>
      <w:r w:rsidR="000375F7" w:rsidRPr="00A0510C">
        <w:rPr>
          <w:sz w:val="28"/>
          <w:lang w:bidi="ru-RU"/>
        </w:rPr>
        <w:t>к</w:t>
      </w:r>
      <w:r w:rsidR="000375F7" w:rsidRPr="00A0510C">
        <w:rPr>
          <w:sz w:val="28"/>
        </w:rPr>
        <w:t xml:space="preserve"> </w:t>
      </w:r>
      <w:r w:rsidR="000375F7" w:rsidRPr="00A0510C">
        <w:rPr>
          <w:sz w:val="28"/>
          <w:lang w:bidi="ru-RU"/>
        </w:rPr>
        <w:t>основным</w:t>
      </w:r>
      <w:r w:rsidR="000375F7" w:rsidRPr="00A0510C">
        <w:rPr>
          <w:sz w:val="28"/>
        </w:rPr>
        <w:t xml:space="preserve"> </w:t>
      </w:r>
      <w:r w:rsidR="000375F7" w:rsidRPr="00A0510C">
        <w:rPr>
          <w:sz w:val="28"/>
          <w:lang w:bidi="ru-RU"/>
        </w:rPr>
        <w:t>видам</w:t>
      </w:r>
      <w:r w:rsidR="000375F7" w:rsidRPr="00A0510C">
        <w:rPr>
          <w:sz w:val="28"/>
        </w:rPr>
        <w:t xml:space="preserve"> </w:t>
      </w:r>
      <w:r w:rsidR="000375F7" w:rsidRPr="00A0510C">
        <w:rPr>
          <w:sz w:val="28"/>
          <w:lang w:bidi="ru-RU"/>
        </w:rPr>
        <w:t>деятельности</w:t>
      </w:r>
      <w:r w:rsidR="000375F7" w:rsidRPr="00A0510C">
        <w:rPr>
          <w:sz w:val="28"/>
        </w:rPr>
        <w:t xml:space="preserve"> </w:t>
      </w:r>
      <w:r w:rsidR="000375F7" w:rsidRPr="00A0510C">
        <w:rPr>
          <w:sz w:val="28"/>
          <w:lang w:bidi="ru-RU"/>
        </w:rPr>
        <w:t>государственных</w:t>
      </w:r>
      <w:r w:rsidR="000375F7" w:rsidRPr="00A0510C">
        <w:rPr>
          <w:sz w:val="28"/>
        </w:rPr>
        <w:t xml:space="preserve"> </w:t>
      </w:r>
      <w:r w:rsidR="000375F7" w:rsidRPr="00A0510C">
        <w:rPr>
          <w:sz w:val="28"/>
          <w:lang w:bidi="ru-RU"/>
        </w:rPr>
        <w:t>бюджетных</w:t>
      </w:r>
      <w:r w:rsidR="000375F7" w:rsidRPr="00A0510C">
        <w:rPr>
          <w:sz w:val="28"/>
        </w:rPr>
        <w:t xml:space="preserve"> </w:t>
      </w:r>
      <w:r w:rsidR="000375F7" w:rsidRPr="00A0510C">
        <w:rPr>
          <w:sz w:val="28"/>
          <w:lang w:bidi="ru-RU"/>
        </w:rPr>
        <w:t>учреждений</w:t>
      </w:r>
      <w:r w:rsidR="000375F7" w:rsidRPr="00A0510C">
        <w:rPr>
          <w:sz w:val="28"/>
        </w:rPr>
        <w:t xml:space="preserve"> </w:t>
      </w:r>
      <w:r w:rsidR="000375F7" w:rsidRPr="00A0510C">
        <w:rPr>
          <w:sz w:val="28"/>
          <w:lang w:bidi="ru-RU"/>
        </w:rPr>
        <w:t>ветеринарии</w:t>
      </w:r>
      <w:r w:rsidR="000375F7" w:rsidRPr="00A0510C">
        <w:rPr>
          <w:sz w:val="28"/>
        </w:rPr>
        <w:t xml:space="preserve"> </w:t>
      </w:r>
      <w:r w:rsidR="000375F7" w:rsidRPr="00A0510C">
        <w:rPr>
          <w:sz w:val="28"/>
          <w:lang w:bidi="ru-RU"/>
        </w:rPr>
        <w:t>Московской</w:t>
      </w:r>
      <w:r w:rsidR="000375F7" w:rsidRPr="00A0510C">
        <w:rPr>
          <w:sz w:val="28"/>
        </w:rPr>
        <w:t xml:space="preserve"> </w:t>
      </w:r>
      <w:r w:rsidR="000375F7" w:rsidRPr="00A0510C">
        <w:rPr>
          <w:sz w:val="28"/>
          <w:lang w:bidi="ru-RU"/>
        </w:rPr>
        <w:t>области,</w:t>
      </w:r>
      <w:r w:rsidR="000375F7" w:rsidRPr="00A0510C">
        <w:rPr>
          <w:sz w:val="28"/>
        </w:rPr>
        <w:t xml:space="preserve"> </w:t>
      </w:r>
      <w:r w:rsidR="000375F7" w:rsidRPr="00A0510C">
        <w:rPr>
          <w:sz w:val="28"/>
          <w:lang w:bidi="ru-RU"/>
        </w:rPr>
        <w:t>в</w:t>
      </w:r>
      <w:r w:rsidR="000375F7" w:rsidRPr="00A0510C">
        <w:rPr>
          <w:sz w:val="28"/>
        </w:rPr>
        <w:t xml:space="preserve"> </w:t>
      </w:r>
      <w:r w:rsidR="000375F7" w:rsidRPr="00A0510C">
        <w:rPr>
          <w:sz w:val="28"/>
          <w:lang w:bidi="ru-RU"/>
        </w:rPr>
        <w:t>отношении</w:t>
      </w:r>
      <w:r w:rsidR="000375F7" w:rsidRPr="00A0510C">
        <w:rPr>
          <w:sz w:val="28"/>
        </w:rPr>
        <w:t xml:space="preserve"> </w:t>
      </w:r>
      <w:r w:rsidR="000375F7" w:rsidRPr="00A0510C">
        <w:rPr>
          <w:sz w:val="28"/>
          <w:lang w:bidi="ru-RU"/>
        </w:rPr>
        <w:t>которых</w:t>
      </w:r>
      <w:r w:rsidR="000375F7" w:rsidRPr="00A0510C">
        <w:rPr>
          <w:sz w:val="28"/>
        </w:rPr>
        <w:t xml:space="preserve"> </w:t>
      </w:r>
      <w:r w:rsidR="000375F7" w:rsidRPr="00A0510C">
        <w:rPr>
          <w:sz w:val="28"/>
          <w:lang w:bidi="ru-RU"/>
        </w:rPr>
        <w:t>функции</w:t>
      </w:r>
      <w:r w:rsidR="000375F7" w:rsidRPr="00A0510C">
        <w:rPr>
          <w:sz w:val="28"/>
        </w:rPr>
        <w:t xml:space="preserve"> </w:t>
      </w:r>
      <w:r w:rsidR="000375F7" w:rsidRPr="00A0510C">
        <w:rPr>
          <w:sz w:val="28"/>
          <w:lang w:bidi="ru-RU"/>
        </w:rPr>
        <w:t>и</w:t>
      </w:r>
      <w:r w:rsidR="000375F7" w:rsidRPr="00A0510C">
        <w:rPr>
          <w:sz w:val="28"/>
        </w:rPr>
        <w:t xml:space="preserve"> </w:t>
      </w:r>
      <w:r w:rsidR="000375F7" w:rsidRPr="00A0510C">
        <w:rPr>
          <w:sz w:val="28"/>
          <w:lang w:bidi="ru-RU"/>
        </w:rPr>
        <w:t>полномочия</w:t>
      </w:r>
      <w:r w:rsidR="000375F7" w:rsidRPr="00A0510C">
        <w:rPr>
          <w:sz w:val="28"/>
        </w:rPr>
        <w:t xml:space="preserve"> </w:t>
      </w:r>
      <w:r w:rsidR="000375F7" w:rsidRPr="00A0510C">
        <w:rPr>
          <w:sz w:val="28"/>
          <w:lang w:bidi="ru-RU"/>
        </w:rPr>
        <w:t>учредителя</w:t>
      </w:r>
      <w:r w:rsidR="000375F7" w:rsidRPr="00A0510C">
        <w:rPr>
          <w:sz w:val="28"/>
        </w:rPr>
        <w:t xml:space="preserve"> </w:t>
      </w:r>
      <w:r w:rsidR="000375F7" w:rsidRPr="00A0510C">
        <w:rPr>
          <w:sz w:val="28"/>
          <w:lang w:bidi="ru-RU"/>
        </w:rPr>
        <w:t>осуществляет</w:t>
      </w:r>
      <w:r w:rsidR="000375F7" w:rsidRPr="00A0510C">
        <w:rPr>
          <w:sz w:val="28"/>
        </w:rPr>
        <w:t xml:space="preserve"> </w:t>
      </w:r>
      <w:r w:rsidR="000375F7" w:rsidRPr="00A0510C">
        <w:rPr>
          <w:sz w:val="28"/>
          <w:lang w:bidi="ru-RU"/>
        </w:rPr>
        <w:t>Министерство</w:t>
      </w:r>
      <w:r w:rsidR="000375F7" w:rsidRPr="00A0510C">
        <w:rPr>
          <w:sz w:val="28"/>
        </w:rPr>
        <w:t xml:space="preserve"> </w:t>
      </w:r>
      <w:r w:rsidR="000375F7" w:rsidRPr="00A0510C">
        <w:rPr>
          <w:sz w:val="28"/>
          <w:lang w:bidi="ru-RU"/>
        </w:rPr>
        <w:t>сельского</w:t>
      </w:r>
      <w:r w:rsidR="000375F7" w:rsidRPr="00A0510C">
        <w:rPr>
          <w:sz w:val="28"/>
        </w:rPr>
        <w:t xml:space="preserve"> </w:t>
      </w:r>
      <w:r w:rsidR="000375F7" w:rsidRPr="00A0510C">
        <w:rPr>
          <w:sz w:val="28"/>
          <w:lang w:bidi="ru-RU"/>
        </w:rPr>
        <w:t>хозяйства</w:t>
      </w:r>
      <w:r w:rsidR="000375F7" w:rsidRPr="00A0510C">
        <w:rPr>
          <w:sz w:val="28"/>
        </w:rPr>
        <w:t xml:space="preserve"> </w:t>
      </w:r>
      <w:r w:rsidR="000375F7" w:rsidRPr="00A0510C">
        <w:rPr>
          <w:sz w:val="28"/>
          <w:lang w:bidi="ru-RU"/>
        </w:rPr>
        <w:t>и</w:t>
      </w:r>
      <w:r w:rsidR="000375F7" w:rsidRPr="00A0510C">
        <w:rPr>
          <w:sz w:val="28"/>
        </w:rPr>
        <w:t xml:space="preserve"> </w:t>
      </w:r>
      <w:r w:rsidR="000375F7" w:rsidRPr="00A0510C">
        <w:rPr>
          <w:sz w:val="28"/>
          <w:lang w:bidi="ru-RU"/>
        </w:rPr>
        <w:t>продовольствия</w:t>
      </w:r>
      <w:r w:rsidR="000375F7" w:rsidRPr="00A0510C">
        <w:rPr>
          <w:sz w:val="28"/>
        </w:rPr>
        <w:t xml:space="preserve"> </w:t>
      </w:r>
      <w:r w:rsidR="000375F7" w:rsidRPr="00A0510C">
        <w:rPr>
          <w:sz w:val="28"/>
          <w:lang w:bidi="ru-RU"/>
        </w:rPr>
        <w:t>Московской</w:t>
      </w:r>
      <w:r w:rsidR="000375F7" w:rsidRPr="00A0510C">
        <w:rPr>
          <w:sz w:val="28"/>
        </w:rPr>
        <w:t xml:space="preserve"> </w:t>
      </w:r>
      <w:r w:rsidR="000375F7" w:rsidRPr="00A0510C">
        <w:rPr>
          <w:sz w:val="28"/>
          <w:lang w:bidi="ru-RU"/>
        </w:rPr>
        <w:t>области»</w:t>
      </w:r>
      <w:r w:rsidR="00F2521C" w:rsidRPr="00A0510C">
        <w:rPr>
          <w:rFonts w:eastAsia="Times New Roman"/>
          <w:sz w:val="28"/>
          <w:szCs w:val="28"/>
        </w:rPr>
        <w:t xml:space="preserve">, </w:t>
      </w:r>
      <w:r w:rsidRPr="00A0510C">
        <w:rPr>
          <w:rFonts w:eastAsia="Times New Roman"/>
          <w:sz w:val="28"/>
          <w:szCs w:val="28"/>
        </w:rPr>
        <w:t xml:space="preserve">в одностороннем порядке без согласования с Заказчиком изменить стоимость </w:t>
      </w:r>
      <w:r w:rsidRPr="00A0510C">
        <w:rPr>
          <w:rFonts w:eastAsia="Times New Roman"/>
          <w:sz w:val="28"/>
          <w:szCs w:val="28"/>
          <w:lang w:eastAsia="ar-SA"/>
        </w:rPr>
        <w:t>Услуг по лабораторному исследованию (испытанию) образцов (проб), установленной Прейскурантом</w:t>
      </w:r>
      <w:r w:rsidRPr="00A0510C">
        <w:rPr>
          <w:rFonts w:eastAsia="Times New Roman"/>
          <w:sz w:val="28"/>
          <w:szCs w:val="28"/>
        </w:rPr>
        <w:t xml:space="preserve">, путем внесения соответствующих изменений в Прейскурант, о чем Исполнитель уведомляет Заказчика любым из способов, указанных в п. 11.9.1. настоящего Договора, и публикует Прейскуранта с новой стоимостью </w:t>
      </w:r>
      <w:r w:rsidRPr="00A0510C">
        <w:rPr>
          <w:rFonts w:eastAsia="Times New Roman"/>
          <w:sz w:val="28"/>
          <w:szCs w:val="28"/>
          <w:lang w:eastAsia="ar-SA"/>
        </w:rPr>
        <w:t xml:space="preserve">Услуг по лабораторному исследованию (испытанию) образцов (проб) </w:t>
      </w:r>
      <w:r w:rsidRPr="00A0510C">
        <w:rPr>
          <w:sz w:val="28"/>
          <w:szCs w:val="28"/>
        </w:rPr>
        <w:t>в свободном доступе на официальном Интернет-сайте (</w:t>
      </w:r>
      <w:proofErr w:type="spellStart"/>
      <w:r w:rsidRPr="00A0510C">
        <w:rPr>
          <w:sz w:val="28"/>
          <w:szCs w:val="28"/>
        </w:rPr>
        <w:t>web</w:t>
      </w:r>
      <w:proofErr w:type="spellEnd"/>
      <w:r w:rsidRPr="00A0510C">
        <w:rPr>
          <w:sz w:val="28"/>
          <w:szCs w:val="28"/>
        </w:rPr>
        <w:t xml:space="preserve">-сайте) Исполнителя </w:t>
      </w:r>
      <w:r w:rsidR="003E00DE" w:rsidRPr="00A0510C">
        <w:rPr>
          <w:sz w:val="28"/>
          <w:szCs w:val="28"/>
        </w:rPr>
        <w:t xml:space="preserve">по адресу: </w:t>
      </w:r>
      <w:hyperlink r:id="rId14" w:history="1">
        <w:r w:rsidR="003E00DE" w:rsidRPr="00A0510C">
          <w:rPr>
            <w:rStyle w:val="a7"/>
            <w:sz w:val="28"/>
            <w:szCs w:val="28"/>
          </w:rPr>
          <w:t>mosoblvetlab.ru</w:t>
        </w:r>
      </w:hyperlink>
      <w:r w:rsidRPr="00A0510C">
        <w:rPr>
          <w:sz w:val="28"/>
          <w:szCs w:val="28"/>
        </w:rPr>
        <w:t xml:space="preserve">, </w:t>
      </w:r>
      <w:r w:rsidRPr="00A0510C">
        <w:rPr>
          <w:rFonts w:eastAsia="Times New Roman"/>
          <w:sz w:val="28"/>
          <w:szCs w:val="28"/>
        </w:rPr>
        <w:t xml:space="preserve">при этом Прейскурант с новой стоимостью </w:t>
      </w:r>
      <w:r w:rsidRPr="00A0510C">
        <w:rPr>
          <w:rFonts w:eastAsia="Times New Roman"/>
          <w:sz w:val="28"/>
          <w:szCs w:val="28"/>
          <w:lang w:eastAsia="ar-SA"/>
        </w:rPr>
        <w:t>Услуг по лабораторному исследованию (испытанию) образцов (проб)</w:t>
      </w:r>
      <w:r w:rsidRPr="00A0510C">
        <w:rPr>
          <w:rFonts w:eastAsia="Times New Roman"/>
          <w:sz w:val="28"/>
          <w:szCs w:val="28"/>
        </w:rPr>
        <w:t xml:space="preserve">, по истечении 30 (тридцать) календарных дней с момента </w:t>
      </w:r>
      <w:r w:rsidR="000375F7" w:rsidRPr="00A0510C">
        <w:rPr>
          <w:rFonts w:eastAsia="Times New Roman"/>
          <w:sz w:val="28"/>
          <w:szCs w:val="28"/>
        </w:rPr>
        <w:t xml:space="preserve">направления </w:t>
      </w:r>
      <w:r w:rsidRPr="00A0510C">
        <w:rPr>
          <w:rFonts w:eastAsia="Times New Roman"/>
          <w:sz w:val="28"/>
          <w:szCs w:val="28"/>
        </w:rPr>
        <w:t>уведомления Заказчик</w:t>
      </w:r>
      <w:r w:rsidR="000375F7" w:rsidRPr="00A0510C">
        <w:rPr>
          <w:rFonts w:eastAsia="Times New Roman"/>
          <w:sz w:val="28"/>
          <w:szCs w:val="28"/>
        </w:rPr>
        <w:t>у</w:t>
      </w:r>
      <w:r w:rsidRPr="00A0510C">
        <w:rPr>
          <w:rFonts w:eastAsia="Times New Roman"/>
          <w:sz w:val="28"/>
          <w:szCs w:val="28"/>
        </w:rPr>
        <w:t xml:space="preserve"> о введения в действие новых цен на оказываемые Услуги признается Сторонами действующим, имеющим полную юридическую силу и применяется для определения перечня и стоимости Услуг по лабораторному исследованию (испытанию) образцов (проб) по настоящему Договору.</w:t>
      </w:r>
    </w:p>
    <w:p w14:paraId="47D75199" w14:textId="77777777" w:rsidR="000B353D" w:rsidRPr="00A0510C" w:rsidRDefault="000B353D" w:rsidP="000E51D2">
      <w:pPr>
        <w:widowControl w:val="0"/>
        <w:suppressAutoHyphens/>
        <w:autoSpaceDE w:val="0"/>
        <w:autoSpaceDN w:val="0"/>
        <w:adjustRightInd w:val="0"/>
        <w:spacing w:after="0" w:line="224" w:lineRule="auto"/>
        <w:jc w:val="both"/>
        <w:rPr>
          <w:rFonts w:ascii="Times New Roman" w:eastAsia="Times New Roman" w:hAnsi="Times New Roman" w:cs="Times New Roman"/>
          <w:sz w:val="28"/>
          <w:szCs w:val="28"/>
        </w:rPr>
      </w:pPr>
    </w:p>
    <w:p w14:paraId="7BC85037" w14:textId="77777777" w:rsidR="00F6478C" w:rsidRPr="00A0510C" w:rsidRDefault="00F6478C"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bCs/>
          <w:sz w:val="28"/>
          <w:szCs w:val="28"/>
          <w:lang w:eastAsia="ru-RU"/>
        </w:rPr>
      </w:pPr>
      <w:r w:rsidRPr="00A0510C">
        <w:rPr>
          <w:rFonts w:ascii="Times New Roman" w:eastAsia="Times New Roman" w:hAnsi="Times New Roman" w:cs="Times New Roman"/>
          <w:b/>
          <w:bCs/>
          <w:sz w:val="28"/>
          <w:szCs w:val="28"/>
          <w:lang w:eastAsia="ru-RU"/>
        </w:rPr>
        <w:t>Форс-мажор</w:t>
      </w:r>
    </w:p>
    <w:p w14:paraId="4EBA4929" w14:textId="1F66DCC0" w:rsidR="00F6478C" w:rsidRPr="00A0510C" w:rsidRDefault="00F6478C" w:rsidP="000E51D2">
      <w:pPr>
        <w:pStyle w:val="a3"/>
        <w:widowControl w:val="0"/>
        <w:numPr>
          <w:ilvl w:val="0"/>
          <w:numId w:val="33"/>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sz w:val="28"/>
          <w:szCs w:val="28"/>
        </w:rPr>
        <w:t xml:space="preserve">Стороны по настоящему </w:t>
      </w:r>
      <w:r w:rsidR="00E5661B" w:rsidRPr="00A0510C">
        <w:rPr>
          <w:rFonts w:eastAsia="Times New Roman"/>
          <w:sz w:val="28"/>
          <w:szCs w:val="28"/>
        </w:rPr>
        <w:t>Д</w:t>
      </w:r>
      <w:r w:rsidRPr="00A0510C">
        <w:rPr>
          <w:rFonts w:eastAsia="Times New Roman"/>
          <w:sz w:val="28"/>
          <w:szCs w:val="28"/>
        </w:rPr>
        <w:t>оговору, освобождаются от ответственности, при неисполнении или ненадлежащем исполнении своих обязательств, в том случае, если это стало следствием обстоятельств непреодолимой силы, таким как война, пожар, ураган, тайфун, землетрясение и подобным причинам, не поддающимся контролю сторон.</w:t>
      </w:r>
      <w:r w:rsidRPr="00A0510C">
        <w:rPr>
          <w:rFonts w:eastAsia="Times New Roman"/>
          <w:bCs/>
          <w:sz w:val="28"/>
          <w:szCs w:val="28"/>
        </w:rPr>
        <w:t xml:space="preserve"> </w:t>
      </w:r>
    </w:p>
    <w:p w14:paraId="5B959B69" w14:textId="77777777" w:rsidR="00F6478C" w:rsidRPr="00A0510C" w:rsidRDefault="00F6478C" w:rsidP="000E51D2">
      <w:pPr>
        <w:pStyle w:val="a3"/>
        <w:widowControl w:val="0"/>
        <w:numPr>
          <w:ilvl w:val="0"/>
          <w:numId w:val="33"/>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sz w:val="28"/>
          <w:szCs w:val="28"/>
        </w:rPr>
        <w:t xml:space="preserve">В случае если форс-мажор приостановит выполнение обязательств одной из Сторон, Сторона, испытывающая форс-мажор, должна письменно известить другую Сторону об этом как можно скорее, а также известить о природе форс-мажора и о том, как он повлиял на выполнение обязательств Стороны, в противном случае ответственность за возможные последствия </w:t>
      </w:r>
      <w:r w:rsidRPr="00A0510C">
        <w:rPr>
          <w:rFonts w:eastAsia="Times New Roman"/>
          <w:sz w:val="28"/>
          <w:szCs w:val="28"/>
        </w:rPr>
        <w:lastRenderedPageBreak/>
        <w:t>ложится полностью на эту Сторону.</w:t>
      </w:r>
    </w:p>
    <w:p w14:paraId="1577EC1B" w14:textId="77777777" w:rsidR="00F6478C" w:rsidRPr="00A0510C" w:rsidRDefault="00F6478C" w:rsidP="000E51D2">
      <w:pPr>
        <w:pStyle w:val="a3"/>
        <w:widowControl w:val="0"/>
        <w:numPr>
          <w:ilvl w:val="0"/>
          <w:numId w:val="33"/>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bCs/>
          <w:sz w:val="28"/>
          <w:szCs w:val="28"/>
        </w:rPr>
      </w:pPr>
      <w:r w:rsidRPr="00A0510C">
        <w:rPr>
          <w:rFonts w:eastAsia="Times New Roman"/>
          <w:sz w:val="28"/>
          <w:szCs w:val="28"/>
        </w:rPr>
        <w:t xml:space="preserve">Форс-мажор автоматически откладывает выполнение пунктов настоящего Договора обеих Сторон. Если форс-мажор продолжается более 2-х месяцев, Стороны без задержки предпримут шаги к тому, как исправить ситуацию и достичь соглашения по этому вопросу. </w:t>
      </w:r>
    </w:p>
    <w:p w14:paraId="03AF6570" w14:textId="77777777" w:rsidR="00BB2798" w:rsidRPr="00A0510C" w:rsidRDefault="00BB2798" w:rsidP="000E51D2">
      <w:pPr>
        <w:widowControl w:val="0"/>
        <w:suppressAutoHyphens/>
        <w:spacing w:after="0" w:line="224" w:lineRule="auto"/>
        <w:textAlignment w:val="baseline"/>
        <w:rPr>
          <w:rFonts w:ascii="Times New Roman" w:eastAsia="Times New Roman" w:hAnsi="Times New Roman" w:cs="Times New Roman"/>
          <w:b/>
          <w:bCs/>
          <w:sz w:val="28"/>
          <w:szCs w:val="28"/>
          <w:lang w:eastAsia="ru-RU"/>
        </w:rPr>
      </w:pPr>
      <w:bookmarkStart w:id="25" w:name="OLE_LINK43"/>
      <w:bookmarkStart w:id="26" w:name="OLE_LINK38"/>
      <w:bookmarkStart w:id="27" w:name="OLE_LINK37"/>
      <w:bookmarkStart w:id="28" w:name="_ref_1-5a30a0beb05648"/>
      <w:bookmarkEnd w:id="20"/>
    </w:p>
    <w:p w14:paraId="5E64FE8A" w14:textId="77777777" w:rsidR="00BB2798" w:rsidRPr="00A0510C" w:rsidRDefault="00ED394E"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hAnsi="Times New Roman" w:cs="Times New Roman"/>
          <w:b/>
          <w:sz w:val="28"/>
          <w:szCs w:val="28"/>
        </w:rPr>
        <w:t>Изменение</w:t>
      </w:r>
      <w:r w:rsidR="00755E4B" w:rsidRPr="00A0510C">
        <w:rPr>
          <w:rFonts w:ascii="Times New Roman" w:hAnsi="Times New Roman" w:cs="Times New Roman"/>
          <w:b/>
          <w:sz w:val="28"/>
          <w:szCs w:val="28"/>
        </w:rPr>
        <w:t xml:space="preserve"> </w:t>
      </w:r>
      <w:r w:rsidRPr="00A0510C">
        <w:rPr>
          <w:rFonts w:ascii="Times New Roman" w:hAnsi="Times New Roman" w:cs="Times New Roman"/>
          <w:b/>
          <w:sz w:val="28"/>
          <w:szCs w:val="28"/>
        </w:rPr>
        <w:t>и</w:t>
      </w:r>
      <w:r w:rsidR="00755E4B" w:rsidRPr="00A0510C">
        <w:rPr>
          <w:rFonts w:ascii="Times New Roman" w:hAnsi="Times New Roman" w:cs="Times New Roman"/>
          <w:b/>
          <w:sz w:val="28"/>
          <w:szCs w:val="28"/>
        </w:rPr>
        <w:t xml:space="preserve"> </w:t>
      </w:r>
      <w:r w:rsidRPr="00A0510C">
        <w:rPr>
          <w:rFonts w:ascii="Times New Roman" w:hAnsi="Times New Roman" w:cs="Times New Roman"/>
          <w:b/>
          <w:sz w:val="28"/>
          <w:szCs w:val="28"/>
        </w:rPr>
        <w:t>расторжение</w:t>
      </w:r>
      <w:r w:rsidR="00755E4B" w:rsidRPr="00A0510C">
        <w:rPr>
          <w:rFonts w:ascii="Times New Roman" w:hAnsi="Times New Roman" w:cs="Times New Roman"/>
          <w:b/>
          <w:sz w:val="28"/>
          <w:szCs w:val="28"/>
        </w:rPr>
        <w:t xml:space="preserve"> </w:t>
      </w:r>
      <w:r w:rsidRPr="00A0510C">
        <w:rPr>
          <w:rFonts w:ascii="Times New Roman" w:hAnsi="Times New Roman" w:cs="Times New Roman"/>
          <w:b/>
          <w:sz w:val="28"/>
          <w:szCs w:val="28"/>
        </w:rPr>
        <w:t>договора</w:t>
      </w:r>
      <w:bookmarkEnd w:id="25"/>
      <w:bookmarkEnd w:id="26"/>
      <w:bookmarkEnd w:id="27"/>
      <w:bookmarkEnd w:id="28"/>
    </w:p>
    <w:p w14:paraId="6E4A6AA3" w14:textId="77777777" w:rsidR="00BB2798" w:rsidRPr="00A0510C" w:rsidRDefault="00BB2798" w:rsidP="000E51D2">
      <w:pPr>
        <w:pStyle w:val="2"/>
        <w:widowControl w:val="0"/>
        <w:numPr>
          <w:ilvl w:val="0"/>
          <w:numId w:val="32"/>
        </w:numPr>
        <w:tabs>
          <w:tab w:val="clear" w:pos="720"/>
          <w:tab w:val="num" w:pos="1418"/>
        </w:tabs>
        <w:suppressAutoHyphens/>
        <w:spacing w:before="0" w:after="0" w:line="224" w:lineRule="auto"/>
        <w:ind w:left="0" w:firstLine="709"/>
        <w:rPr>
          <w:sz w:val="28"/>
          <w:szCs w:val="28"/>
        </w:rPr>
      </w:pPr>
      <w:bookmarkStart w:id="29" w:name="_ref_1-36dece6ceecd48"/>
      <w:r w:rsidRPr="00A0510C">
        <w:rPr>
          <w:sz w:val="28"/>
          <w:szCs w:val="28"/>
        </w:rPr>
        <w:t>Договор может быть изменен или расторгнут по соглашению Сторон.</w:t>
      </w:r>
      <w:bookmarkStart w:id="30" w:name="_ref_1-583aa234a16645"/>
      <w:bookmarkEnd w:id="29"/>
    </w:p>
    <w:p w14:paraId="23EBF51F" w14:textId="77FB02C6" w:rsidR="00BB2798" w:rsidRPr="00A0510C" w:rsidRDefault="00BB2798" w:rsidP="000E51D2">
      <w:pPr>
        <w:pStyle w:val="2"/>
        <w:widowControl w:val="0"/>
        <w:numPr>
          <w:ilvl w:val="0"/>
          <w:numId w:val="32"/>
        </w:numPr>
        <w:tabs>
          <w:tab w:val="clear" w:pos="720"/>
          <w:tab w:val="num" w:pos="1418"/>
        </w:tabs>
        <w:suppressAutoHyphens/>
        <w:spacing w:before="0" w:after="0" w:line="224" w:lineRule="auto"/>
        <w:ind w:left="0" w:firstLine="709"/>
        <w:rPr>
          <w:sz w:val="28"/>
          <w:szCs w:val="28"/>
        </w:rPr>
      </w:pPr>
      <w:bookmarkStart w:id="31" w:name="_ref_1-452b3a488dea41"/>
      <w:bookmarkEnd w:id="30"/>
      <w:r w:rsidRPr="00A0510C">
        <w:rPr>
          <w:sz w:val="28"/>
          <w:szCs w:val="28"/>
        </w:rPr>
        <w:t xml:space="preserve">Заказчик вправе в любое время в одностороннем порядке отказаться от исполнения Договора при условии </w:t>
      </w:r>
      <w:r w:rsidR="009414CF" w:rsidRPr="00A0510C">
        <w:rPr>
          <w:sz w:val="28"/>
          <w:szCs w:val="28"/>
        </w:rPr>
        <w:t>возмещения</w:t>
      </w:r>
      <w:r w:rsidRPr="00A0510C">
        <w:rPr>
          <w:sz w:val="28"/>
          <w:szCs w:val="28"/>
        </w:rPr>
        <w:t xml:space="preserve"> Исполнителю </w:t>
      </w:r>
      <w:r w:rsidR="009414CF" w:rsidRPr="00A0510C">
        <w:rPr>
          <w:sz w:val="28"/>
          <w:szCs w:val="28"/>
        </w:rPr>
        <w:t>прямых действительных убытков</w:t>
      </w:r>
      <w:r w:rsidRPr="00A0510C">
        <w:rPr>
          <w:sz w:val="28"/>
          <w:szCs w:val="28"/>
        </w:rPr>
        <w:t>.</w:t>
      </w:r>
      <w:bookmarkEnd w:id="31"/>
    </w:p>
    <w:p w14:paraId="1AB78DA7" w14:textId="5CFC7FC9" w:rsidR="00BB2798" w:rsidRPr="00A0510C" w:rsidRDefault="00BB2798" w:rsidP="000E51D2">
      <w:pPr>
        <w:pStyle w:val="2"/>
        <w:widowControl w:val="0"/>
        <w:numPr>
          <w:ilvl w:val="0"/>
          <w:numId w:val="32"/>
        </w:numPr>
        <w:tabs>
          <w:tab w:val="clear" w:pos="720"/>
          <w:tab w:val="num" w:pos="1418"/>
        </w:tabs>
        <w:suppressAutoHyphens/>
        <w:spacing w:before="0" w:after="0" w:line="224" w:lineRule="auto"/>
        <w:ind w:left="0" w:firstLine="709"/>
        <w:rPr>
          <w:sz w:val="28"/>
          <w:szCs w:val="28"/>
        </w:rPr>
      </w:pPr>
      <w:r w:rsidRPr="00A0510C">
        <w:rPr>
          <w:sz w:val="28"/>
          <w:szCs w:val="28"/>
        </w:rPr>
        <w:t xml:space="preserve">Исполнитель </w:t>
      </w:r>
      <w:r w:rsidR="00775D52" w:rsidRPr="00A0510C">
        <w:rPr>
          <w:sz w:val="28"/>
          <w:szCs w:val="28"/>
        </w:rPr>
        <w:t xml:space="preserve">в случае прекращения возможности предоставления соответствующих Услуг </w:t>
      </w:r>
      <w:r w:rsidRPr="00A0510C">
        <w:rPr>
          <w:sz w:val="28"/>
          <w:szCs w:val="28"/>
        </w:rPr>
        <w:t xml:space="preserve">вправе в одностороннем порядке отказаться от исполнения Договора при условии возмещения Заказчику </w:t>
      </w:r>
      <w:r w:rsidR="0036023D" w:rsidRPr="00A0510C">
        <w:rPr>
          <w:sz w:val="28"/>
          <w:szCs w:val="28"/>
        </w:rPr>
        <w:t xml:space="preserve">реальных </w:t>
      </w:r>
      <w:r w:rsidRPr="00A0510C">
        <w:rPr>
          <w:sz w:val="28"/>
          <w:szCs w:val="28"/>
        </w:rPr>
        <w:t>убытков.</w:t>
      </w:r>
      <w:r w:rsidR="0036023D" w:rsidRPr="00A0510C">
        <w:rPr>
          <w:sz w:val="28"/>
          <w:szCs w:val="28"/>
        </w:rPr>
        <w:t xml:space="preserve"> </w:t>
      </w:r>
      <w:r w:rsidRPr="00A0510C">
        <w:rPr>
          <w:sz w:val="28"/>
          <w:szCs w:val="28"/>
        </w:rPr>
        <w:t>Упущенная выгода возмещению не подлежит</w:t>
      </w:r>
      <w:r w:rsidR="0036023D" w:rsidRPr="00A0510C">
        <w:rPr>
          <w:sz w:val="28"/>
          <w:szCs w:val="28"/>
        </w:rPr>
        <w:t>.</w:t>
      </w:r>
    </w:p>
    <w:p w14:paraId="38F7BED2" w14:textId="651FCF35" w:rsidR="00BB2798" w:rsidRPr="00A0510C" w:rsidRDefault="00BB2798" w:rsidP="000E51D2">
      <w:pPr>
        <w:pStyle w:val="2"/>
        <w:widowControl w:val="0"/>
        <w:numPr>
          <w:ilvl w:val="0"/>
          <w:numId w:val="32"/>
        </w:numPr>
        <w:tabs>
          <w:tab w:val="clear" w:pos="720"/>
          <w:tab w:val="num" w:pos="1418"/>
        </w:tabs>
        <w:suppressAutoHyphens/>
        <w:spacing w:before="0" w:after="0" w:line="224" w:lineRule="auto"/>
        <w:ind w:left="0" w:firstLine="709"/>
        <w:rPr>
          <w:sz w:val="28"/>
          <w:szCs w:val="28"/>
        </w:rPr>
      </w:pPr>
      <w:r w:rsidRPr="00A0510C">
        <w:rPr>
          <w:sz w:val="28"/>
          <w:szCs w:val="28"/>
        </w:rPr>
        <w:t xml:space="preserve">В случае досрочного расторжения настоящего Договора </w:t>
      </w:r>
      <w:r w:rsidR="00FC4802" w:rsidRPr="00A0510C">
        <w:rPr>
          <w:sz w:val="28"/>
          <w:szCs w:val="28"/>
        </w:rPr>
        <w:t>Сторона,</w:t>
      </w:r>
      <w:r w:rsidRPr="00A0510C">
        <w:rPr>
          <w:sz w:val="28"/>
          <w:szCs w:val="28"/>
        </w:rPr>
        <w:t xml:space="preserve"> желающая прекратить действие настоящего Договора, обязана предварительно за 30 (тридцать) календарных дней до наступления даты предполагаемого расторжения настоящего Договора в письменном виде предупредить контрагента, при этом Стороны не освобождаются от обязанности исполнения принятых на себя обязательств в соответствии с настоящим Договором до дня его расторжения. До истечения указанного срока настоящий Договор считается не расторгнутым и продолжает свое действие, по истечению указанного срока настоящий Договор считается расторгнутым.</w:t>
      </w:r>
    </w:p>
    <w:p w14:paraId="7C77D4C8" w14:textId="77777777" w:rsidR="00352A96" w:rsidRPr="00A0510C" w:rsidRDefault="00352A96" w:rsidP="000E51D2">
      <w:pPr>
        <w:pStyle w:val="2"/>
        <w:widowControl w:val="0"/>
        <w:numPr>
          <w:ilvl w:val="0"/>
          <w:numId w:val="32"/>
        </w:numPr>
        <w:tabs>
          <w:tab w:val="clear" w:pos="720"/>
          <w:tab w:val="num" w:pos="1418"/>
        </w:tabs>
        <w:suppressAutoHyphens/>
        <w:spacing w:before="0" w:after="0" w:line="224" w:lineRule="auto"/>
        <w:ind w:left="0" w:firstLine="709"/>
        <w:rPr>
          <w:sz w:val="28"/>
          <w:szCs w:val="28"/>
        </w:rPr>
      </w:pPr>
      <w:r w:rsidRPr="00A0510C">
        <w:rPr>
          <w:sz w:val="28"/>
          <w:szCs w:val="28"/>
        </w:rPr>
        <w:t xml:space="preserve">Стороны вправе обратиться в суд с требованием о внесении изменений в Договор по правилам п. 2 ст. 450 ГК РФ в </w:t>
      </w:r>
      <w:bookmarkStart w:id="32" w:name="_ref_1-ffa34e0bb55a42"/>
      <w:r w:rsidRPr="00A0510C">
        <w:rPr>
          <w:sz w:val="28"/>
          <w:szCs w:val="28"/>
        </w:rPr>
        <w:t>случае существенного нарушения Договора другой Стороной.</w:t>
      </w:r>
      <w:bookmarkEnd w:id="32"/>
    </w:p>
    <w:p w14:paraId="690A4B27" w14:textId="7E4F51F4" w:rsidR="009B7690" w:rsidRPr="00A0510C" w:rsidRDefault="009B7690" w:rsidP="000E51D2">
      <w:pPr>
        <w:pStyle w:val="2"/>
        <w:widowControl w:val="0"/>
        <w:numPr>
          <w:ilvl w:val="0"/>
          <w:numId w:val="32"/>
        </w:numPr>
        <w:tabs>
          <w:tab w:val="clear" w:pos="720"/>
          <w:tab w:val="num" w:pos="1418"/>
        </w:tabs>
        <w:suppressAutoHyphens/>
        <w:spacing w:before="0" w:after="0" w:line="224" w:lineRule="auto"/>
        <w:ind w:left="0" w:firstLine="709"/>
        <w:rPr>
          <w:sz w:val="28"/>
          <w:szCs w:val="28"/>
        </w:rPr>
      </w:pPr>
      <w:r w:rsidRPr="00A0510C">
        <w:rPr>
          <w:sz w:val="28"/>
          <w:szCs w:val="28"/>
        </w:rPr>
        <w:t xml:space="preserve">В случае нарушения Заказчиком срока оплаты услуг (внесения платежей) более чем на 20 (двадцать) </w:t>
      </w:r>
      <w:r w:rsidR="00266F44" w:rsidRPr="00A0510C">
        <w:rPr>
          <w:sz w:val="28"/>
          <w:szCs w:val="28"/>
        </w:rPr>
        <w:t>календарных</w:t>
      </w:r>
      <w:r w:rsidRPr="00A0510C">
        <w:rPr>
          <w:sz w:val="28"/>
          <w:szCs w:val="28"/>
        </w:rPr>
        <w:t xml:space="preserve"> дней или более 5 (пяти) раз в период действия настоящего Договора, Исполнитель вправе в судебном порядке потребовать его расторжения.</w:t>
      </w:r>
    </w:p>
    <w:p w14:paraId="7B3A36E4" w14:textId="77777777" w:rsidR="00412AF6" w:rsidRPr="00A0510C" w:rsidRDefault="00412AF6" w:rsidP="000E51D2">
      <w:pPr>
        <w:widowControl w:val="0"/>
        <w:suppressAutoHyphens/>
        <w:spacing w:after="0" w:line="224" w:lineRule="auto"/>
        <w:textAlignment w:val="baseline"/>
        <w:rPr>
          <w:rFonts w:ascii="Times New Roman" w:eastAsia="Times New Roman" w:hAnsi="Times New Roman" w:cs="Times New Roman"/>
          <w:b/>
          <w:sz w:val="28"/>
          <w:szCs w:val="28"/>
          <w:lang w:eastAsia="ru-RU"/>
        </w:rPr>
      </w:pPr>
      <w:bookmarkStart w:id="33" w:name="_ref_1-9b50a089879c49"/>
    </w:p>
    <w:p w14:paraId="694C2D3F" w14:textId="77777777" w:rsidR="005848E7" w:rsidRPr="00A0510C" w:rsidRDefault="00A130F9"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hAnsi="Times New Roman" w:cs="Times New Roman"/>
          <w:b/>
          <w:sz w:val="28"/>
          <w:szCs w:val="28"/>
        </w:rPr>
        <w:t>Разрешение</w:t>
      </w:r>
      <w:r w:rsidR="00755E4B" w:rsidRPr="00A0510C">
        <w:rPr>
          <w:rFonts w:ascii="Times New Roman" w:hAnsi="Times New Roman" w:cs="Times New Roman"/>
          <w:b/>
          <w:sz w:val="28"/>
          <w:szCs w:val="28"/>
        </w:rPr>
        <w:t xml:space="preserve"> </w:t>
      </w:r>
      <w:r w:rsidRPr="00A0510C">
        <w:rPr>
          <w:rFonts w:ascii="Times New Roman" w:hAnsi="Times New Roman" w:cs="Times New Roman"/>
          <w:b/>
          <w:sz w:val="28"/>
          <w:szCs w:val="28"/>
        </w:rPr>
        <w:t>споров</w:t>
      </w:r>
      <w:bookmarkStart w:id="34" w:name="_ref_1-0ad5a62e6c9342"/>
      <w:bookmarkEnd w:id="33"/>
    </w:p>
    <w:p w14:paraId="720F8343" w14:textId="77777777" w:rsidR="005848E7" w:rsidRPr="00A0510C" w:rsidRDefault="005848E7" w:rsidP="000E51D2">
      <w:pPr>
        <w:pStyle w:val="a3"/>
        <w:widowControl w:val="0"/>
        <w:numPr>
          <w:ilvl w:val="0"/>
          <w:numId w:val="34"/>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bookmarkStart w:id="35" w:name="_ref_1-936aa9b9bfb846"/>
      <w:r w:rsidRPr="00A0510C">
        <w:rPr>
          <w:rFonts w:eastAsia="Times New Roman"/>
          <w:sz w:val="28"/>
          <w:szCs w:val="28"/>
        </w:rPr>
        <w:t xml:space="preserve">Все разногласия и споры, возникающие между Сторонами настоящего Договора, разрешаются путем проведения двусторонних переговоров. В случае не достижения взаимоприемлемого решения спор разрешается в порядке, установленном действующим гражданским законодательством Российской Федерации. </w:t>
      </w:r>
      <w:bookmarkStart w:id="36" w:name="OLE_LINK56"/>
      <w:bookmarkStart w:id="37" w:name="OLE_LINK55"/>
      <w:r w:rsidRPr="00A0510C">
        <w:rPr>
          <w:rFonts w:eastAsia="Times New Roman"/>
          <w:sz w:val="28"/>
          <w:szCs w:val="28"/>
        </w:rPr>
        <w:t>Соблюдение претензионного порядка разрешения спора обязательно.</w:t>
      </w:r>
      <w:bookmarkStart w:id="38" w:name="_ref_1-cc523da344a64a"/>
      <w:bookmarkEnd w:id="35"/>
      <w:bookmarkEnd w:id="36"/>
      <w:bookmarkEnd w:id="37"/>
    </w:p>
    <w:p w14:paraId="582B8B36" w14:textId="77777777" w:rsidR="005848E7" w:rsidRPr="00A0510C" w:rsidRDefault="005848E7" w:rsidP="000E51D2">
      <w:pPr>
        <w:pStyle w:val="a3"/>
        <w:widowControl w:val="0"/>
        <w:numPr>
          <w:ilvl w:val="0"/>
          <w:numId w:val="34"/>
        </w:numPr>
        <w:shd w:val="clear" w:color="auto" w:fill="FFFFFF"/>
        <w:tabs>
          <w:tab w:val="clear" w:pos="720"/>
          <w:tab w:val="num"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9" w:name="_ref_1-f091e3e79ae84a"/>
      <w:bookmarkEnd w:id="38"/>
    </w:p>
    <w:p w14:paraId="198889C9" w14:textId="77777777" w:rsidR="005848E7" w:rsidRPr="00A0510C" w:rsidRDefault="005848E7" w:rsidP="000E51D2">
      <w:pPr>
        <w:widowControl w:val="0"/>
        <w:shd w:val="clear" w:color="auto" w:fill="FFFFFF"/>
        <w:suppressAutoHyphens/>
        <w:autoSpaceDE w:val="0"/>
        <w:autoSpaceDN w:val="0"/>
        <w:adjustRightInd w:val="0"/>
        <w:spacing w:after="0" w:line="224" w:lineRule="auto"/>
        <w:ind w:firstLine="709"/>
        <w:jc w:val="both"/>
        <w:rPr>
          <w:rFonts w:ascii="Times New Roman" w:hAnsi="Times New Roman" w:cs="Times New Roman"/>
          <w:sz w:val="28"/>
          <w:szCs w:val="28"/>
        </w:rPr>
      </w:pPr>
      <w:r w:rsidRPr="00A0510C">
        <w:rPr>
          <w:rFonts w:ascii="Times New Roman" w:hAnsi="Times New Roman" w:cs="Times New Roman"/>
          <w:sz w:val="28"/>
          <w:szCs w:val="28"/>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0" w:name="_ref_1-7831a72ed0264a"/>
      <w:bookmarkEnd w:id="39"/>
    </w:p>
    <w:p w14:paraId="261A9E77" w14:textId="5284B71A" w:rsidR="005848E7" w:rsidRPr="00A0510C" w:rsidRDefault="005848E7" w:rsidP="000E51D2">
      <w:pPr>
        <w:pStyle w:val="a3"/>
        <w:widowControl w:val="0"/>
        <w:numPr>
          <w:ilvl w:val="0"/>
          <w:numId w:val="34"/>
        </w:numPr>
        <w:shd w:val="clear" w:color="auto" w:fill="FFFFFF"/>
        <w:tabs>
          <w:tab w:val="clear" w:pos="720"/>
          <w:tab w:val="num" w:pos="1418"/>
        </w:tabs>
        <w:suppressAutoHyphens/>
        <w:autoSpaceDE w:val="0"/>
        <w:autoSpaceDN w:val="0"/>
        <w:adjustRightInd w:val="0"/>
        <w:spacing w:line="224" w:lineRule="auto"/>
        <w:ind w:left="0" w:firstLine="709"/>
        <w:jc w:val="both"/>
        <w:rPr>
          <w:sz w:val="28"/>
          <w:szCs w:val="28"/>
        </w:rPr>
      </w:pPr>
      <w:r w:rsidRPr="00A0510C">
        <w:rPr>
          <w:sz w:val="28"/>
          <w:szCs w:val="28"/>
        </w:rPr>
        <w:t xml:space="preserve">Сторона, которая получила претензию, обязана ее рассмотреть и </w:t>
      </w:r>
      <w:r w:rsidRPr="00A0510C">
        <w:rPr>
          <w:sz w:val="28"/>
          <w:szCs w:val="28"/>
        </w:rPr>
        <w:lastRenderedPageBreak/>
        <w:t xml:space="preserve">направить письменный мотивированный ответ другой стороне в течение </w:t>
      </w:r>
      <w:r w:rsidR="00BB5D87" w:rsidRPr="00A0510C">
        <w:rPr>
          <w:sz w:val="28"/>
          <w:szCs w:val="28"/>
        </w:rPr>
        <w:t>5</w:t>
      </w:r>
      <w:r w:rsidRPr="00A0510C">
        <w:rPr>
          <w:sz w:val="28"/>
          <w:szCs w:val="28"/>
        </w:rPr>
        <w:t xml:space="preserve"> (</w:t>
      </w:r>
      <w:r w:rsidR="00BB5D87" w:rsidRPr="00A0510C">
        <w:rPr>
          <w:sz w:val="28"/>
          <w:szCs w:val="28"/>
        </w:rPr>
        <w:t>пяти</w:t>
      </w:r>
      <w:r w:rsidRPr="00A0510C">
        <w:rPr>
          <w:sz w:val="28"/>
          <w:szCs w:val="28"/>
        </w:rPr>
        <w:t xml:space="preserve">) </w:t>
      </w:r>
      <w:r w:rsidR="00266F44" w:rsidRPr="00A0510C">
        <w:rPr>
          <w:sz w:val="28"/>
          <w:szCs w:val="28"/>
        </w:rPr>
        <w:t>рабочих</w:t>
      </w:r>
      <w:r w:rsidRPr="00A0510C">
        <w:rPr>
          <w:sz w:val="28"/>
          <w:szCs w:val="28"/>
        </w:rPr>
        <w:t xml:space="preserve"> дней со дня получения претензии.</w:t>
      </w:r>
      <w:bookmarkStart w:id="41" w:name="_ref_1-8e594f536c754a"/>
      <w:bookmarkEnd w:id="40"/>
    </w:p>
    <w:p w14:paraId="663E08C7" w14:textId="201D2CCB" w:rsidR="005848E7" w:rsidRPr="00A0510C" w:rsidRDefault="0061382A" w:rsidP="000E51D2">
      <w:pPr>
        <w:pStyle w:val="a3"/>
        <w:widowControl w:val="0"/>
        <w:numPr>
          <w:ilvl w:val="0"/>
          <w:numId w:val="34"/>
        </w:numPr>
        <w:shd w:val="clear" w:color="auto" w:fill="FFFFFF"/>
        <w:tabs>
          <w:tab w:val="clear" w:pos="720"/>
          <w:tab w:val="num" w:pos="1418"/>
        </w:tabs>
        <w:suppressAutoHyphens/>
        <w:autoSpaceDE w:val="0"/>
        <w:autoSpaceDN w:val="0"/>
        <w:adjustRightInd w:val="0"/>
        <w:spacing w:line="224" w:lineRule="auto"/>
        <w:ind w:left="0" w:firstLine="709"/>
        <w:jc w:val="both"/>
        <w:rPr>
          <w:sz w:val="28"/>
          <w:szCs w:val="28"/>
        </w:rPr>
      </w:pPr>
      <w:bookmarkStart w:id="42" w:name="_ref_1-36650e06e15248"/>
      <w:bookmarkEnd w:id="41"/>
      <w:r w:rsidRPr="00A0510C">
        <w:rPr>
          <w:sz w:val="28"/>
          <w:szCs w:val="28"/>
        </w:rPr>
        <w:t>В</w:t>
      </w:r>
      <w:r w:rsidR="005848E7" w:rsidRPr="00A0510C">
        <w:rPr>
          <w:sz w:val="28"/>
          <w:szCs w:val="28"/>
        </w:rPr>
        <w:t xml:space="preserve"> случае уклонения или немотивированного отказа второй Стороны от направления письменного мотивированного ответа на претензию заинтересованной Стороны</w:t>
      </w:r>
      <w:r w:rsidRPr="00A0510C">
        <w:rPr>
          <w:sz w:val="28"/>
          <w:szCs w:val="28"/>
        </w:rPr>
        <w:t>, заинтересованная Сторона вправе передать спор на рассмотрение суда по истечении 30 (тридцати) рабочих дней со дня получения второй Стороной претензии</w:t>
      </w:r>
      <w:r w:rsidR="005848E7" w:rsidRPr="00A0510C">
        <w:rPr>
          <w:sz w:val="28"/>
          <w:szCs w:val="28"/>
        </w:rPr>
        <w:t>.</w:t>
      </w:r>
    </w:p>
    <w:p w14:paraId="74E3BA6B" w14:textId="4AE2287D" w:rsidR="005848E7" w:rsidRPr="00A0510C" w:rsidRDefault="005848E7" w:rsidP="000E51D2">
      <w:pPr>
        <w:pStyle w:val="a3"/>
        <w:widowControl w:val="0"/>
        <w:numPr>
          <w:ilvl w:val="0"/>
          <w:numId w:val="34"/>
        </w:numPr>
        <w:shd w:val="clear" w:color="auto" w:fill="FFFFFF"/>
        <w:tabs>
          <w:tab w:val="clear" w:pos="720"/>
          <w:tab w:val="num" w:pos="1418"/>
        </w:tabs>
        <w:suppressAutoHyphens/>
        <w:autoSpaceDE w:val="0"/>
        <w:autoSpaceDN w:val="0"/>
        <w:adjustRightInd w:val="0"/>
        <w:spacing w:line="224" w:lineRule="auto"/>
        <w:ind w:left="0" w:firstLine="709"/>
        <w:jc w:val="both"/>
        <w:rPr>
          <w:sz w:val="28"/>
          <w:szCs w:val="28"/>
        </w:rPr>
      </w:pPr>
      <w:r w:rsidRPr="00A0510C">
        <w:rPr>
          <w:sz w:val="28"/>
          <w:szCs w:val="28"/>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w:t>
      </w:r>
      <w:r w:rsidR="00966B7A" w:rsidRPr="00A0510C">
        <w:rPr>
          <w:sz w:val="28"/>
          <w:szCs w:val="28"/>
        </w:rPr>
        <w:t xml:space="preserve">в случае </w:t>
      </w:r>
      <w:r w:rsidR="00966B7A" w:rsidRPr="00A0510C">
        <w:rPr>
          <w:rFonts w:eastAsia="Times New Roman"/>
          <w:sz w:val="28"/>
          <w:szCs w:val="28"/>
        </w:rPr>
        <w:t xml:space="preserve">осуществлением предпринимательской деятельности </w:t>
      </w:r>
      <w:r w:rsidR="00512D1C" w:rsidRPr="00A0510C">
        <w:rPr>
          <w:rFonts w:eastAsia="Times New Roman"/>
          <w:sz w:val="28"/>
          <w:szCs w:val="28"/>
        </w:rPr>
        <w:t xml:space="preserve">и иной экономической деятельности </w:t>
      </w:r>
      <w:r w:rsidR="00966B7A" w:rsidRPr="00A0510C">
        <w:rPr>
          <w:rFonts w:eastAsia="Times New Roman"/>
          <w:sz w:val="28"/>
          <w:szCs w:val="28"/>
        </w:rPr>
        <w:t>всеми сторонами</w:t>
      </w:r>
      <w:r w:rsidR="00966B7A" w:rsidRPr="00A0510C">
        <w:rPr>
          <w:sz w:val="28"/>
          <w:szCs w:val="28"/>
        </w:rPr>
        <w:t xml:space="preserve"> настоящего Договора </w:t>
      </w:r>
      <w:r w:rsidRPr="00A0510C">
        <w:rPr>
          <w:sz w:val="28"/>
          <w:szCs w:val="28"/>
        </w:rPr>
        <w:t xml:space="preserve">подлежат разрешению в </w:t>
      </w:r>
      <w:r w:rsidR="000874C5" w:rsidRPr="00A0510C">
        <w:rPr>
          <w:sz w:val="28"/>
          <w:szCs w:val="28"/>
        </w:rPr>
        <w:t>Арбитражном суде Московской области</w:t>
      </w:r>
      <w:bookmarkEnd w:id="42"/>
      <w:r w:rsidR="007A5E4A" w:rsidRPr="00A0510C">
        <w:rPr>
          <w:sz w:val="28"/>
          <w:szCs w:val="28"/>
        </w:rPr>
        <w:t>, в противном случае подлежат разрешению в Воскресенском городском суде Московской области.</w:t>
      </w:r>
    </w:p>
    <w:p w14:paraId="5BA55DE2" w14:textId="4D163005" w:rsidR="005848E7" w:rsidRPr="00A0510C" w:rsidRDefault="005848E7" w:rsidP="000E51D2">
      <w:pPr>
        <w:widowControl w:val="0"/>
        <w:suppressAutoHyphens/>
        <w:spacing w:after="0" w:line="224" w:lineRule="auto"/>
        <w:textAlignment w:val="baseline"/>
        <w:rPr>
          <w:rFonts w:ascii="Times New Roman" w:eastAsia="Times New Roman" w:hAnsi="Times New Roman" w:cs="Times New Roman"/>
          <w:sz w:val="28"/>
          <w:szCs w:val="28"/>
          <w:lang w:eastAsia="ru-RU"/>
        </w:rPr>
      </w:pPr>
    </w:p>
    <w:p w14:paraId="0B8706D7" w14:textId="77777777" w:rsidR="00A55973" w:rsidRPr="00A0510C" w:rsidRDefault="0009727A" w:rsidP="000E51D2">
      <w:pPr>
        <w:widowControl w:val="0"/>
        <w:numPr>
          <w:ilvl w:val="0"/>
          <w:numId w:val="2"/>
        </w:numPr>
        <w:tabs>
          <w:tab w:val="clear" w:pos="720"/>
        </w:tabs>
        <w:suppressAutoHyphens/>
        <w:spacing w:after="0" w:line="224" w:lineRule="auto"/>
        <w:ind w:left="0" w:firstLine="0"/>
        <w:jc w:val="center"/>
        <w:textAlignment w:val="baseline"/>
        <w:rPr>
          <w:rFonts w:ascii="Times New Roman" w:hAnsi="Times New Roman" w:cs="Times New Roman"/>
          <w:b/>
          <w:sz w:val="28"/>
          <w:szCs w:val="28"/>
        </w:rPr>
      </w:pPr>
      <w:r w:rsidRPr="00A0510C">
        <w:rPr>
          <w:rFonts w:ascii="Times New Roman" w:hAnsi="Times New Roman" w:cs="Times New Roman"/>
          <w:b/>
          <w:sz w:val="28"/>
          <w:szCs w:val="28"/>
        </w:rPr>
        <w:t>Конфиденциальност</w:t>
      </w:r>
      <w:bookmarkEnd w:id="34"/>
      <w:r w:rsidR="00A55973" w:rsidRPr="00A0510C">
        <w:rPr>
          <w:rFonts w:ascii="Times New Roman" w:hAnsi="Times New Roman" w:cs="Times New Roman"/>
          <w:b/>
          <w:sz w:val="28"/>
          <w:szCs w:val="28"/>
        </w:rPr>
        <w:t>ь</w:t>
      </w:r>
    </w:p>
    <w:p w14:paraId="6DBEFCC0" w14:textId="17C5471A" w:rsidR="006A3B4B" w:rsidRPr="00A0510C" w:rsidRDefault="00A55973" w:rsidP="000E51D2">
      <w:pPr>
        <w:pStyle w:val="a3"/>
        <w:widowControl w:val="0"/>
        <w:numPr>
          <w:ilvl w:val="0"/>
          <w:numId w:val="39"/>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 xml:space="preserve">Исполнитель обязуется сохранять конфиденциальность всей информации, полученной или создаваемой в ходе оказания Услуг по настоящему Договору, в случае если это не противоречит требованиям действующих нормативных правовых актов РФ, в том числе </w:t>
      </w:r>
      <w:r w:rsidR="00F30447" w:rsidRPr="00A0510C">
        <w:rPr>
          <w:sz w:val="28"/>
          <w:szCs w:val="28"/>
        </w:rPr>
        <w:t>требованиям</w:t>
      </w:r>
      <w:r w:rsidRPr="00A0510C">
        <w:rPr>
          <w:sz w:val="28"/>
          <w:szCs w:val="28"/>
        </w:rPr>
        <w:t xml:space="preserve"> приказ</w:t>
      </w:r>
      <w:r w:rsidR="00F30447" w:rsidRPr="00A0510C">
        <w:rPr>
          <w:sz w:val="28"/>
          <w:szCs w:val="28"/>
        </w:rPr>
        <w:t>а</w:t>
      </w:r>
      <w:r w:rsidRPr="00A0510C">
        <w:rPr>
          <w:sz w:val="28"/>
          <w:szCs w:val="28"/>
        </w:rPr>
        <w:t xml:space="preserve"> Минэкономразвития Росси</w:t>
      </w:r>
      <w:r w:rsidR="003B6A06" w:rsidRPr="00A0510C">
        <w:rPr>
          <w:sz w:val="28"/>
          <w:szCs w:val="28"/>
        </w:rPr>
        <w:t>йской Федерации от 24.10</w:t>
      </w:r>
      <w:r w:rsidRPr="00A0510C">
        <w:rPr>
          <w:sz w:val="28"/>
          <w:szCs w:val="28"/>
        </w:rPr>
        <w:t>.20</w:t>
      </w:r>
      <w:r w:rsidR="003B6A06" w:rsidRPr="00A0510C">
        <w:rPr>
          <w:sz w:val="28"/>
          <w:szCs w:val="28"/>
        </w:rPr>
        <w:t>20</w:t>
      </w:r>
      <w:r w:rsidRPr="00A0510C">
        <w:rPr>
          <w:sz w:val="28"/>
          <w:szCs w:val="28"/>
        </w:rPr>
        <w:t xml:space="preserve"> № </w:t>
      </w:r>
      <w:r w:rsidR="003B6A06" w:rsidRPr="00A0510C">
        <w:rPr>
          <w:sz w:val="28"/>
          <w:szCs w:val="28"/>
        </w:rPr>
        <w:t>704</w:t>
      </w:r>
      <w:r w:rsidRPr="00A0510C">
        <w:rPr>
          <w:sz w:val="28"/>
          <w:szCs w:val="28"/>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00623F17" w:rsidRPr="00A0510C">
        <w:rPr>
          <w:sz w:val="28"/>
          <w:szCs w:val="28"/>
        </w:rPr>
        <w:t xml:space="preserve"> </w:t>
      </w:r>
      <w:r w:rsidRPr="00A0510C">
        <w:rPr>
          <w:sz w:val="28"/>
          <w:szCs w:val="28"/>
        </w:rPr>
        <w:t xml:space="preserve"> приказ Минсельхоза Р</w:t>
      </w:r>
      <w:r w:rsidR="00623F17" w:rsidRPr="00A0510C">
        <w:rPr>
          <w:sz w:val="28"/>
          <w:szCs w:val="28"/>
        </w:rPr>
        <w:t>оссии</w:t>
      </w:r>
      <w:r w:rsidRPr="00A0510C">
        <w:rPr>
          <w:sz w:val="28"/>
          <w:szCs w:val="28"/>
        </w:rPr>
        <w:t xml:space="preserve"> от </w:t>
      </w:r>
      <w:r w:rsidR="00623F17" w:rsidRPr="00A0510C">
        <w:rPr>
          <w:sz w:val="28"/>
          <w:szCs w:val="28"/>
        </w:rPr>
        <w:t>21</w:t>
      </w:r>
      <w:r w:rsidRPr="00A0510C">
        <w:rPr>
          <w:sz w:val="28"/>
          <w:szCs w:val="28"/>
        </w:rPr>
        <w:t>.0</w:t>
      </w:r>
      <w:r w:rsidR="00623F17" w:rsidRPr="00A0510C">
        <w:rPr>
          <w:sz w:val="28"/>
          <w:szCs w:val="28"/>
        </w:rPr>
        <w:t>2</w:t>
      </w:r>
      <w:r w:rsidRPr="00A0510C">
        <w:rPr>
          <w:sz w:val="28"/>
          <w:szCs w:val="28"/>
        </w:rPr>
        <w:t>.2</w:t>
      </w:r>
      <w:r w:rsidR="00093393" w:rsidRPr="00A0510C">
        <w:rPr>
          <w:sz w:val="28"/>
          <w:szCs w:val="28"/>
        </w:rPr>
        <w:t>022</w:t>
      </w:r>
      <w:r w:rsidRPr="00A0510C">
        <w:rPr>
          <w:sz w:val="28"/>
          <w:szCs w:val="28"/>
        </w:rPr>
        <w:t xml:space="preserve"> № 89 «О Регламенте предоставления информации в систему государственного информационного обеспечения в сфере сельского хозяйства»</w:t>
      </w:r>
      <w:r w:rsidR="00093393" w:rsidRPr="00A0510C">
        <w:rPr>
          <w:sz w:val="28"/>
          <w:szCs w:val="28"/>
        </w:rPr>
        <w:t xml:space="preserve"> (зарегистрировано в Минюсте России 21.04.2022 №68291)</w:t>
      </w:r>
      <w:r w:rsidRPr="00A0510C">
        <w:rPr>
          <w:sz w:val="28"/>
          <w:szCs w:val="28"/>
        </w:rPr>
        <w:t>, а также в иных случаях, установленных нормативными правовыми актами Российской Федерации и настоящим Договором.</w:t>
      </w:r>
    </w:p>
    <w:p w14:paraId="350F588D" w14:textId="2BD38C6D" w:rsidR="00A55973" w:rsidRPr="00A0510C" w:rsidRDefault="00A55973" w:rsidP="000E51D2">
      <w:pPr>
        <w:pStyle w:val="a3"/>
        <w:widowControl w:val="0"/>
        <w:numPr>
          <w:ilvl w:val="0"/>
          <w:numId w:val="39"/>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rPr>
        <w:t>Исполнитель вправе разместить общую информацию о выполняемых для Заказчика услугах с указанием наименования и логотипа Заказчика на своем официальном Интернет-сайте (</w:t>
      </w:r>
      <w:r w:rsidRPr="00A0510C">
        <w:rPr>
          <w:sz w:val="28"/>
          <w:szCs w:val="28"/>
          <w:lang w:val="en-US"/>
        </w:rPr>
        <w:t>web</w:t>
      </w:r>
      <w:r w:rsidRPr="00A0510C">
        <w:rPr>
          <w:sz w:val="28"/>
          <w:szCs w:val="28"/>
        </w:rPr>
        <w:t xml:space="preserve">-сайте) </w:t>
      </w:r>
      <w:r w:rsidR="00FC5A05" w:rsidRPr="00A0510C">
        <w:rPr>
          <w:sz w:val="28"/>
          <w:szCs w:val="28"/>
        </w:rPr>
        <w:t>Исполнителя</w:t>
      </w:r>
      <w:r w:rsidRPr="00A0510C">
        <w:rPr>
          <w:sz w:val="28"/>
          <w:szCs w:val="28"/>
        </w:rPr>
        <w:t xml:space="preserve">: </w:t>
      </w:r>
      <w:r w:rsidRPr="00A0510C">
        <w:rPr>
          <w:sz w:val="28"/>
          <w:szCs w:val="28"/>
          <w:lang w:val="en-US"/>
        </w:rPr>
        <w:t>mosobl</w:t>
      </w:r>
      <w:r w:rsidRPr="00A0510C">
        <w:rPr>
          <w:sz w:val="28"/>
          <w:szCs w:val="28"/>
        </w:rPr>
        <w:t>vetlab.ru и в маркетинговых материалах.</w:t>
      </w:r>
    </w:p>
    <w:p w14:paraId="690514E3" w14:textId="77777777" w:rsidR="00A55973" w:rsidRPr="00A0510C" w:rsidRDefault="00A55973" w:rsidP="000E51D2">
      <w:pPr>
        <w:pStyle w:val="a3"/>
        <w:widowControl w:val="0"/>
        <w:numPr>
          <w:ilvl w:val="0"/>
          <w:numId w:val="39"/>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rFonts w:eastAsia="Times New Roman"/>
          <w:sz w:val="28"/>
          <w:szCs w:val="28"/>
        </w:rPr>
        <w:t xml:space="preserve">Во всем остальном, что не оговорено </w:t>
      </w:r>
      <w:proofErr w:type="spellStart"/>
      <w:r w:rsidRPr="00A0510C">
        <w:rPr>
          <w:rFonts w:eastAsia="Times New Roman"/>
          <w:sz w:val="28"/>
          <w:szCs w:val="28"/>
        </w:rPr>
        <w:t>п.п</w:t>
      </w:r>
      <w:proofErr w:type="spellEnd"/>
      <w:r w:rsidRPr="00A0510C">
        <w:rPr>
          <w:rFonts w:eastAsia="Times New Roman"/>
          <w:sz w:val="28"/>
          <w:szCs w:val="28"/>
        </w:rPr>
        <w:t>. 9.1., 9.2. настоящего Договора, каждая из Сторон обязуется:</w:t>
      </w:r>
    </w:p>
    <w:p w14:paraId="28225600" w14:textId="77777777" w:rsidR="00A55973" w:rsidRPr="00A0510C" w:rsidRDefault="00A55973" w:rsidP="000E51D2">
      <w:pPr>
        <w:pStyle w:val="12"/>
        <w:numPr>
          <w:ilvl w:val="0"/>
          <w:numId w:val="42"/>
        </w:numPr>
        <w:shd w:val="clear" w:color="auto" w:fill="auto"/>
        <w:tabs>
          <w:tab w:val="left" w:pos="1134"/>
        </w:tabs>
        <w:suppressAutoHyphens/>
        <w:spacing w:line="224" w:lineRule="auto"/>
        <w:ind w:left="0" w:firstLine="709"/>
        <w:jc w:val="both"/>
        <w:rPr>
          <w:sz w:val="28"/>
          <w:szCs w:val="28"/>
        </w:rPr>
      </w:pPr>
      <w:r w:rsidRPr="00A0510C">
        <w:rPr>
          <w:sz w:val="28"/>
          <w:szCs w:val="28"/>
          <w:lang w:eastAsia="ru-RU" w:bidi="ru-RU"/>
        </w:rPr>
        <w:t>сохранять</w:t>
      </w:r>
      <w:r w:rsidRPr="00A0510C">
        <w:rPr>
          <w:sz w:val="28"/>
          <w:szCs w:val="28"/>
        </w:rPr>
        <w:t xml:space="preserve"> </w:t>
      </w:r>
      <w:r w:rsidRPr="00A0510C">
        <w:rPr>
          <w:sz w:val="28"/>
          <w:szCs w:val="28"/>
          <w:lang w:eastAsia="ru-RU" w:bidi="ru-RU"/>
        </w:rPr>
        <w:t>конфиденциальность</w:t>
      </w:r>
      <w:r w:rsidRPr="00A0510C">
        <w:rPr>
          <w:sz w:val="28"/>
          <w:szCs w:val="28"/>
        </w:rPr>
        <w:t xml:space="preserve"> </w:t>
      </w:r>
      <w:r w:rsidRPr="00A0510C">
        <w:rPr>
          <w:sz w:val="28"/>
          <w:szCs w:val="28"/>
          <w:lang w:eastAsia="ru-RU" w:bidi="ru-RU"/>
        </w:rPr>
        <w:t>информации,</w:t>
      </w:r>
      <w:r w:rsidRPr="00A0510C">
        <w:rPr>
          <w:sz w:val="28"/>
          <w:szCs w:val="28"/>
        </w:rPr>
        <w:t xml:space="preserve"> </w:t>
      </w:r>
      <w:r w:rsidRPr="00A0510C">
        <w:rPr>
          <w:sz w:val="28"/>
          <w:szCs w:val="28"/>
          <w:lang w:eastAsia="ru-RU" w:bidi="ru-RU"/>
        </w:rPr>
        <w:t>полученной</w:t>
      </w:r>
      <w:r w:rsidRPr="00A0510C">
        <w:rPr>
          <w:sz w:val="28"/>
          <w:szCs w:val="28"/>
        </w:rPr>
        <w:t xml:space="preserve"> </w:t>
      </w:r>
      <w:r w:rsidRPr="00A0510C">
        <w:rPr>
          <w:sz w:val="28"/>
          <w:szCs w:val="28"/>
          <w:lang w:eastAsia="ru-RU" w:bidi="ru-RU"/>
        </w:rPr>
        <w:t>при</w:t>
      </w:r>
      <w:r w:rsidRPr="00A0510C">
        <w:rPr>
          <w:sz w:val="28"/>
          <w:szCs w:val="28"/>
        </w:rPr>
        <w:t xml:space="preserve"> </w:t>
      </w:r>
      <w:r w:rsidRPr="00A0510C">
        <w:rPr>
          <w:sz w:val="28"/>
          <w:szCs w:val="28"/>
          <w:lang w:eastAsia="ru-RU" w:bidi="ru-RU"/>
        </w:rPr>
        <w:t>исполнении</w:t>
      </w:r>
      <w:r w:rsidRPr="00A0510C">
        <w:rPr>
          <w:sz w:val="28"/>
          <w:szCs w:val="28"/>
        </w:rPr>
        <w:t xml:space="preserve"> настоящего </w:t>
      </w:r>
      <w:r w:rsidRPr="00A0510C">
        <w:rPr>
          <w:sz w:val="28"/>
          <w:szCs w:val="28"/>
          <w:lang w:eastAsia="ru-RU" w:bidi="ru-RU"/>
        </w:rPr>
        <w:t>Договора</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принимать</w:t>
      </w:r>
      <w:r w:rsidRPr="00A0510C">
        <w:rPr>
          <w:sz w:val="28"/>
          <w:szCs w:val="28"/>
        </w:rPr>
        <w:t xml:space="preserve"> </w:t>
      </w:r>
      <w:r w:rsidRPr="00A0510C">
        <w:rPr>
          <w:sz w:val="28"/>
          <w:szCs w:val="28"/>
          <w:lang w:eastAsia="ru-RU" w:bidi="ru-RU"/>
        </w:rPr>
        <w:t>все</w:t>
      </w:r>
      <w:r w:rsidRPr="00A0510C">
        <w:rPr>
          <w:sz w:val="28"/>
          <w:szCs w:val="28"/>
        </w:rPr>
        <w:t xml:space="preserve"> </w:t>
      </w:r>
      <w:r w:rsidRPr="00A0510C">
        <w:rPr>
          <w:sz w:val="28"/>
          <w:szCs w:val="28"/>
          <w:lang w:eastAsia="ru-RU" w:bidi="ru-RU"/>
        </w:rPr>
        <w:t>необходимые</w:t>
      </w:r>
      <w:r w:rsidRPr="00A0510C">
        <w:rPr>
          <w:sz w:val="28"/>
          <w:szCs w:val="28"/>
        </w:rPr>
        <w:t xml:space="preserve"> </w:t>
      </w:r>
      <w:r w:rsidRPr="00A0510C">
        <w:rPr>
          <w:sz w:val="28"/>
          <w:szCs w:val="28"/>
          <w:lang w:eastAsia="ru-RU" w:bidi="ru-RU"/>
        </w:rPr>
        <w:t>меры</w:t>
      </w:r>
      <w:r w:rsidRPr="00A0510C">
        <w:rPr>
          <w:sz w:val="28"/>
          <w:szCs w:val="28"/>
        </w:rPr>
        <w:t xml:space="preserve"> </w:t>
      </w:r>
      <w:r w:rsidRPr="00A0510C">
        <w:rPr>
          <w:sz w:val="28"/>
          <w:szCs w:val="28"/>
          <w:lang w:eastAsia="ru-RU" w:bidi="ru-RU"/>
        </w:rPr>
        <w:t>для</w:t>
      </w:r>
      <w:r w:rsidRPr="00A0510C">
        <w:rPr>
          <w:sz w:val="28"/>
          <w:szCs w:val="28"/>
        </w:rPr>
        <w:t xml:space="preserve"> </w:t>
      </w:r>
      <w:r w:rsidRPr="00A0510C">
        <w:rPr>
          <w:sz w:val="28"/>
          <w:szCs w:val="28"/>
          <w:lang w:eastAsia="ru-RU" w:bidi="ru-RU"/>
        </w:rPr>
        <w:t>ее</w:t>
      </w:r>
      <w:r w:rsidRPr="00A0510C">
        <w:rPr>
          <w:sz w:val="28"/>
          <w:szCs w:val="28"/>
        </w:rPr>
        <w:t xml:space="preserve"> </w:t>
      </w:r>
      <w:r w:rsidRPr="00A0510C">
        <w:rPr>
          <w:sz w:val="28"/>
          <w:szCs w:val="28"/>
          <w:lang w:eastAsia="ru-RU" w:bidi="ru-RU"/>
        </w:rPr>
        <w:t>защиты,</w:t>
      </w:r>
      <w:r w:rsidRPr="00A0510C">
        <w:rPr>
          <w:sz w:val="28"/>
          <w:szCs w:val="28"/>
        </w:rPr>
        <w:t xml:space="preserve"> </w:t>
      </w:r>
      <w:r w:rsidRPr="00A0510C">
        <w:rPr>
          <w:sz w:val="28"/>
          <w:szCs w:val="28"/>
          <w:lang w:eastAsia="ru-RU" w:bidi="ru-RU"/>
        </w:rPr>
        <w:t>по</w:t>
      </w:r>
      <w:r w:rsidRPr="00A0510C">
        <w:rPr>
          <w:sz w:val="28"/>
          <w:szCs w:val="28"/>
        </w:rPr>
        <w:t xml:space="preserve"> </w:t>
      </w:r>
      <w:r w:rsidRPr="00A0510C">
        <w:rPr>
          <w:sz w:val="28"/>
          <w:szCs w:val="28"/>
          <w:lang w:eastAsia="ru-RU" w:bidi="ru-RU"/>
        </w:rPr>
        <w:t>меньшей</w:t>
      </w:r>
      <w:r w:rsidRPr="00A0510C">
        <w:rPr>
          <w:sz w:val="28"/>
          <w:szCs w:val="28"/>
        </w:rPr>
        <w:t xml:space="preserve"> </w:t>
      </w:r>
      <w:r w:rsidRPr="00A0510C">
        <w:rPr>
          <w:sz w:val="28"/>
          <w:szCs w:val="28"/>
          <w:lang w:eastAsia="ru-RU" w:bidi="ru-RU"/>
        </w:rPr>
        <w:t>мере,</w:t>
      </w:r>
      <w:r w:rsidRPr="00A0510C">
        <w:rPr>
          <w:sz w:val="28"/>
          <w:szCs w:val="28"/>
        </w:rPr>
        <w:t xml:space="preserve"> </w:t>
      </w:r>
      <w:r w:rsidRPr="00A0510C">
        <w:rPr>
          <w:sz w:val="28"/>
          <w:szCs w:val="28"/>
          <w:lang w:eastAsia="ru-RU" w:bidi="ru-RU"/>
        </w:rPr>
        <w:t>с</w:t>
      </w:r>
      <w:r w:rsidRPr="00A0510C">
        <w:rPr>
          <w:sz w:val="28"/>
          <w:szCs w:val="28"/>
        </w:rPr>
        <w:t xml:space="preserve"> </w:t>
      </w:r>
      <w:r w:rsidRPr="00A0510C">
        <w:rPr>
          <w:sz w:val="28"/>
          <w:szCs w:val="28"/>
          <w:lang w:eastAsia="ru-RU" w:bidi="ru-RU"/>
        </w:rPr>
        <w:t>той</w:t>
      </w:r>
      <w:r w:rsidRPr="00A0510C">
        <w:rPr>
          <w:sz w:val="28"/>
          <w:szCs w:val="28"/>
        </w:rPr>
        <w:t xml:space="preserve"> </w:t>
      </w:r>
      <w:r w:rsidRPr="00A0510C">
        <w:rPr>
          <w:sz w:val="28"/>
          <w:szCs w:val="28"/>
          <w:lang w:eastAsia="ru-RU" w:bidi="ru-RU"/>
        </w:rPr>
        <w:t>же</w:t>
      </w:r>
      <w:r w:rsidRPr="00A0510C">
        <w:rPr>
          <w:sz w:val="28"/>
          <w:szCs w:val="28"/>
        </w:rPr>
        <w:t xml:space="preserve"> </w:t>
      </w:r>
      <w:r w:rsidRPr="00A0510C">
        <w:rPr>
          <w:sz w:val="28"/>
          <w:szCs w:val="28"/>
          <w:lang w:eastAsia="ru-RU" w:bidi="ru-RU"/>
        </w:rPr>
        <w:t>тщательностью,</w:t>
      </w:r>
      <w:r w:rsidRPr="00A0510C">
        <w:rPr>
          <w:sz w:val="28"/>
          <w:szCs w:val="28"/>
        </w:rPr>
        <w:t xml:space="preserve"> </w:t>
      </w:r>
      <w:r w:rsidRPr="00A0510C">
        <w:rPr>
          <w:sz w:val="28"/>
          <w:szCs w:val="28"/>
          <w:lang w:eastAsia="ru-RU" w:bidi="ru-RU"/>
        </w:rPr>
        <w:t>с</w:t>
      </w:r>
      <w:r w:rsidRPr="00A0510C">
        <w:rPr>
          <w:sz w:val="28"/>
          <w:szCs w:val="28"/>
        </w:rPr>
        <w:t xml:space="preserve"> </w:t>
      </w:r>
      <w:r w:rsidRPr="00A0510C">
        <w:rPr>
          <w:sz w:val="28"/>
          <w:szCs w:val="28"/>
          <w:lang w:eastAsia="ru-RU" w:bidi="ru-RU"/>
        </w:rPr>
        <w:t>какой</w:t>
      </w:r>
      <w:r w:rsidRPr="00A0510C">
        <w:rPr>
          <w:sz w:val="28"/>
          <w:szCs w:val="28"/>
        </w:rPr>
        <w:t xml:space="preserve"> </w:t>
      </w:r>
      <w:r w:rsidRPr="00A0510C">
        <w:rPr>
          <w:sz w:val="28"/>
          <w:szCs w:val="28"/>
          <w:lang w:eastAsia="ru-RU" w:bidi="ru-RU"/>
        </w:rPr>
        <w:t>каждая</w:t>
      </w:r>
      <w:r w:rsidRPr="00A0510C">
        <w:rPr>
          <w:sz w:val="28"/>
          <w:szCs w:val="28"/>
        </w:rPr>
        <w:t xml:space="preserve"> </w:t>
      </w:r>
      <w:r w:rsidRPr="00A0510C">
        <w:rPr>
          <w:sz w:val="28"/>
          <w:szCs w:val="28"/>
          <w:lang w:eastAsia="ru-RU" w:bidi="ru-RU"/>
        </w:rPr>
        <w:t>из</w:t>
      </w:r>
      <w:r w:rsidRPr="00A0510C">
        <w:rPr>
          <w:sz w:val="28"/>
          <w:szCs w:val="28"/>
        </w:rPr>
        <w:t xml:space="preserve"> </w:t>
      </w:r>
      <w:r w:rsidRPr="00A0510C">
        <w:rPr>
          <w:sz w:val="28"/>
          <w:szCs w:val="28"/>
          <w:lang w:eastAsia="ru-RU" w:bidi="ru-RU"/>
        </w:rPr>
        <w:t>Сторон</w:t>
      </w:r>
      <w:r w:rsidRPr="00A0510C">
        <w:rPr>
          <w:sz w:val="28"/>
          <w:szCs w:val="28"/>
        </w:rPr>
        <w:t xml:space="preserve"> </w:t>
      </w:r>
      <w:r w:rsidRPr="00A0510C">
        <w:rPr>
          <w:sz w:val="28"/>
          <w:szCs w:val="28"/>
          <w:lang w:eastAsia="ru-RU" w:bidi="ru-RU"/>
        </w:rPr>
        <w:t>охраняет</w:t>
      </w:r>
      <w:r w:rsidRPr="00A0510C">
        <w:rPr>
          <w:sz w:val="28"/>
          <w:szCs w:val="28"/>
        </w:rPr>
        <w:t xml:space="preserve"> </w:t>
      </w:r>
      <w:r w:rsidRPr="00A0510C">
        <w:rPr>
          <w:sz w:val="28"/>
          <w:szCs w:val="28"/>
          <w:lang w:eastAsia="ru-RU" w:bidi="ru-RU"/>
        </w:rPr>
        <w:t>свою</w:t>
      </w:r>
      <w:r w:rsidRPr="00A0510C">
        <w:rPr>
          <w:sz w:val="28"/>
          <w:szCs w:val="28"/>
        </w:rPr>
        <w:t xml:space="preserve"> </w:t>
      </w:r>
      <w:r w:rsidRPr="00A0510C">
        <w:rPr>
          <w:sz w:val="28"/>
          <w:szCs w:val="28"/>
          <w:lang w:eastAsia="ru-RU" w:bidi="ru-RU"/>
        </w:rPr>
        <w:t>собственную</w:t>
      </w:r>
      <w:r w:rsidRPr="00A0510C">
        <w:rPr>
          <w:sz w:val="28"/>
          <w:szCs w:val="28"/>
        </w:rPr>
        <w:t xml:space="preserve"> </w:t>
      </w:r>
      <w:r w:rsidRPr="00A0510C">
        <w:rPr>
          <w:sz w:val="28"/>
          <w:szCs w:val="28"/>
          <w:lang w:eastAsia="ru-RU" w:bidi="ru-RU"/>
        </w:rPr>
        <w:t>конфиденциальную</w:t>
      </w:r>
      <w:r w:rsidRPr="00A0510C">
        <w:rPr>
          <w:sz w:val="28"/>
          <w:szCs w:val="28"/>
        </w:rPr>
        <w:t xml:space="preserve"> </w:t>
      </w:r>
      <w:r w:rsidRPr="00A0510C">
        <w:rPr>
          <w:sz w:val="28"/>
          <w:szCs w:val="28"/>
          <w:lang w:eastAsia="ru-RU" w:bidi="ru-RU"/>
        </w:rPr>
        <w:t>информацию;</w:t>
      </w:r>
    </w:p>
    <w:p w14:paraId="484A16A4" w14:textId="77777777" w:rsidR="00A55973" w:rsidRPr="00A0510C" w:rsidRDefault="00A55973" w:rsidP="000E51D2">
      <w:pPr>
        <w:pStyle w:val="12"/>
        <w:numPr>
          <w:ilvl w:val="0"/>
          <w:numId w:val="42"/>
        </w:numPr>
        <w:shd w:val="clear" w:color="auto" w:fill="auto"/>
        <w:tabs>
          <w:tab w:val="left" w:pos="1134"/>
        </w:tabs>
        <w:suppressAutoHyphens/>
        <w:spacing w:line="224" w:lineRule="auto"/>
        <w:ind w:left="0" w:firstLine="709"/>
        <w:jc w:val="both"/>
        <w:rPr>
          <w:sz w:val="28"/>
          <w:szCs w:val="28"/>
        </w:rPr>
      </w:pPr>
      <w:r w:rsidRPr="00A0510C">
        <w:rPr>
          <w:sz w:val="28"/>
          <w:szCs w:val="28"/>
          <w:lang w:eastAsia="ru-RU" w:bidi="ru-RU"/>
        </w:rPr>
        <w:t>использовать</w:t>
      </w:r>
      <w:r w:rsidRPr="00A0510C">
        <w:rPr>
          <w:sz w:val="28"/>
          <w:szCs w:val="28"/>
        </w:rPr>
        <w:t xml:space="preserve"> </w:t>
      </w:r>
      <w:r w:rsidRPr="00A0510C">
        <w:rPr>
          <w:sz w:val="28"/>
          <w:szCs w:val="28"/>
          <w:lang w:eastAsia="ru-RU" w:bidi="ru-RU"/>
        </w:rPr>
        <w:t>информацию</w:t>
      </w:r>
      <w:r w:rsidRPr="00A0510C">
        <w:rPr>
          <w:sz w:val="28"/>
          <w:szCs w:val="28"/>
        </w:rPr>
        <w:t xml:space="preserve"> </w:t>
      </w:r>
      <w:r w:rsidRPr="00A0510C">
        <w:rPr>
          <w:sz w:val="28"/>
          <w:szCs w:val="28"/>
          <w:lang w:eastAsia="ru-RU" w:bidi="ru-RU"/>
        </w:rPr>
        <w:t>только</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оговоренных</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настоящем Договоре</w:t>
      </w:r>
      <w:r w:rsidRPr="00A0510C">
        <w:rPr>
          <w:sz w:val="28"/>
          <w:szCs w:val="28"/>
        </w:rPr>
        <w:t xml:space="preserve"> </w:t>
      </w:r>
      <w:r w:rsidRPr="00A0510C">
        <w:rPr>
          <w:sz w:val="28"/>
          <w:szCs w:val="28"/>
          <w:lang w:eastAsia="ru-RU" w:bidi="ru-RU"/>
        </w:rPr>
        <w:t>случаях</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никогда</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использовать</w:t>
      </w:r>
      <w:r w:rsidRPr="00A0510C">
        <w:rPr>
          <w:sz w:val="28"/>
          <w:szCs w:val="28"/>
        </w:rPr>
        <w:t xml:space="preserve"> </w:t>
      </w:r>
      <w:r w:rsidRPr="00A0510C">
        <w:rPr>
          <w:sz w:val="28"/>
          <w:szCs w:val="28"/>
          <w:lang w:eastAsia="ru-RU" w:bidi="ru-RU"/>
        </w:rPr>
        <w:t>ее</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каких-либо</w:t>
      </w:r>
      <w:r w:rsidRPr="00A0510C">
        <w:rPr>
          <w:sz w:val="28"/>
          <w:szCs w:val="28"/>
        </w:rPr>
        <w:t xml:space="preserve"> </w:t>
      </w:r>
      <w:r w:rsidRPr="00A0510C">
        <w:rPr>
          <w:sz w:val="28"/>
          <w:szCs w:val="28"/>
          <w:lang w:eastAsia="ru-RU" w:bidi="ru-RU"/>
        </w:rPr>
        <w:t>иных</w:t>
      </w:r>
      <w:r w:rsidRPr="00A0510C">
        <w:rPr>
          <w:sz w:val="28"/>
          <w:szCs w:val="28"/>
        </w:rPr>
        <w:t xml:space="preserve"> </w:t>
      </w:r>
      <w:r w:rsidRPr="00A0510C">
        <w:rPr>
          <w:sz w:val="28"/>
          <w:szCs w:val="28"/>
          <w:lang w:eastAsia="ru-RU" w:bidi="ru-RU"/>
        </w:rPr>
        <w:t>целях</w:t>
      </w:r>
      <w:r w:rsidRPr="00A0510C">
        <w:rPr>
          <w:sz w:val="28"/>
          <w:szCs w:val="28"/>
        </w:rPr>
        <w:t xml:space="preserve"> </w:t>
      </w:r>
      <w:r w:rsidRPr="00A0510C">
        <w:rPr>
          <w:sz w:val="28"/>
          <w:szCs w:val="28"/>
          <w:lang w:eastAsia="ru-RU" w:bidi="ru-RU"/>
        </w:rPr>
        <w:t>без</w:t>
      </w:r>
      <w:r w:rsidRPr="00A0510C">
        <w:rPr>
          <w:sz w:val="28"/>
          <w:szCs w:val="28"/>
        </w:rPr>
        <w:t xml:space="preserve"> </w:t>
      </w:r>
      <w:r w:rsidRPr="00A0510C">
        <w:rPr>
          <w:sz w:val="28"/>
          <w:szCs w:val="28"/>
          <w:lang w:eastAsia="ru-RU" w:bidi="ru-RU"/>
        </w:rPr>
        <w:t>предварительного</w:t>
      </w:r>
      <w:r w:rsidRPr="00A0510C">
        <w:rPr>
          <w:sz w:val="28"/>
          <w:szCs w:val="28"/>
        </w:rPr>
        <w:t xml:space="preserve"> </w:t>
      </w:r>
      <w:r w:rsidRPr="00A0510C">
        <w:rPr>
          <w:sz w:val="28"/>
          <w:szCs w:val="28"/>
          <w:lang w:eastAsia="ru-RU" w:bidi="ru-RU"/>
        </w:rPr>
        <w:t>письменного</w:t>
      </w:r>
      <w:r w:rsidRPr="00A0510C">
        <w:rPr>
          <w:sz w:val="28"/>
          <w:szCs w:val="28"/>
        </w:rPr>
        <w:t xml:space="preserve"> </w:t>
      </w:r>
      <w:r w:rsidRPr="00A0510C">
        <w:rPr>
          <w:sz w:val="28"/>
          <w:szCs w:val="28"/>
          <w:lang w:eastAsia="ru-RU" w:bidi="ru-RU"/>
        </w:rPr>
        <w:t>разрешения</w:t>
      </w:r>
      <w:r w:rsidRPr="00A0510C">
        <w:rPr>
          <w:sz w:val="28"/>
          <w:szCs w:val="28"/>
        </w:rPr>
        <w:t xml:space="preserve"> </w:t>
      </w:r>
      <w:r w:rsidRPr="00A0510C">
        <w:rPr>
          <w:sz w:val="28"/>
          <w:szCs w:val="28"/>
          <w:lang w:eastAsia="ru-RU" w:bidi="ru-RU"/>
        </w:rPr>
        <w:t>передавшей</w:t>
      </w:r>
      <w:r w:rsidRPr="00A0510C">
        <w:rPr>
          <w:sz w:val="28"/>
          <w:szCs w:val="28"/>
        </w:rPr>
        <w:t xml:space="preserve"> </w:t>
      </w:r>
      <w:r w:rsidRPr="00A0510C">
        <w:rPr>
          <w:sz w:val="28"/>
          <w:szCs w:val="28"/>
          <w:lang w:eastAsia="ru-RU" w:bidi="ru-RU"/>
        </w:rPr>
        <w:t>Стороны;</w:t>
      </w:r>
    </w:p>
    <w:p w14:paraId="5D5366D8" w14:textId="77777777" w:rsidR="00A55973" w:rsidRPr="00A0510C" w:rsidRDefault="00A55973" w:rsidP="000E51D2">
      <w:pPr>
        <w:pStyle w:val="12"/>
        <w:numPr>
          <w:ilvl w:val="0"/>
          <w:numId w:val="42"/>
        </w:numPr>
        <w:shd w:val="clear" w:color="auto" w:fill="auto"/>
        <w:tabs>
          <w:tab w:val="left" w:pos="1134"/>
        </w:tabs>
        <w:suppressAutoHyphens/>
        <w:spacing w:line="224" w:lineRule="auto"/>
        <w:ind w:left="0" w:firstLine="709"/>
        <w:jc w:val="both"/>
        <w:rPr>
          <w:sz w:val="28"/>
          <w:szCs w:val="28"/>
        </w:rPr>
      </w:pPr>
      <w:r w:rsidRPr="00A0510C">
        <w:rPr>
          <w:sz w:val="28"/>
          <w:szCs w:val="28"/>
          <w:lang w:eastAsia="ru-RU" w:bidi="ru-RU"/>
        </w:rPr>
        <w:t>не</w:t>
      </w:r>
      <w:r w:rsidRPr="00A0510C">
        <w:rPr>
          <w:sz w:val="28"/>
          <w:szCs w:val="28"/>
        </w:rPr>
        <w:t xml:space="preserve"> </w:t>
      </w:r>
      <w:r w:rsidRPr="00A0510C">
        <w:rPr>
          <w:sz w:val="28"/>
          <w:szCs w:val="28"/>
          <w:lang w:eastAsia="ru-RU" w:bidi="ru-RU"/>
        </w:rPr>
        <w:t>передавать</w:t>
      </w:r>
      <w:r w:rsidRPr="00A0510C">
        <w:rPr>
          <w:sz w:val="28"/>
          <w:szCs w:val="28"/>
        </w:rPr>
        <w:t xml:space="preserve"> </w:t>
      </w:r>
      <w:r w:rsidRPr="00A0510C">
        <w:rPr>
          <w:sz w:val="28"/>
          <w:szCs w:val="28"/>
          <w:lang w:eastAsia="ru-RU" w:bidi="ru-RU"/>
        </w:rPr>
        <w:t>информацию</w:t>
      </w:r>
      <w:r w:rsidRPr="00A0510C">
        <w:rPr>
          <w:sz w:val="28"/>
          <w:szCs w:val="28"/>
        </w:rPr>
        <w:t xml:space="preserve"> </w:t>
      </w:r>
      <w:r w:rsidRPr="00A0510C">
        <w:rPr>
          <w:sz w:val="28"/>
          <w:szCs w:val="28"/>
          <w:lang w:eastAsia="ru-RU" w:bidi="ru-RU"/>
        </w:rPr>
        <w:t>третьим</w:t>
      </w:r>
      <w:r w:rsidRPr="00A0510C">
        <w:rPr>
          <w:sz w:val="28"/>
          <w:szCs w:val="28"/>
        </w:rPr>
        <w:t xml:space="preserve"> </w:t>
      </w:r>
      <w:r w:rsidRPr="00A0510C">
        <w:rPr>
          <w:sz w:val="28"/>
          <w:szCs w:val="28"/>
          <w:lang w:eastAsia="ru-RU" w:bidi="ru-RU"/>
        </w:rPr>
        <w:t>сторонам</w:t>
      </w:r>
      <w:r w:rsidRPr="00A0510C">
        <w:rPr>
          <w:sz w:val="28"/>
          <w:szCs w:val="28"/>
        </w:rPr>
        <w:t xml:space="preserve"> </w:t>
      </w:r>
      <w:r w:rsidRPr="00A0510C">
        <w:rPr>
          <w:sz w:val="28"/>
          <w:szCs w:val="28"/>
          <w:lang w:eastAsia="ru-RU" w:bidi="ru-RU"/>
        </w:rPr>
        <w:t>без</w:t>
      </w:r>
      <w:r w:rsidRPr="00A0510C">
        <w:rPr>
          <w:sz w:val="28"/>
          <w:szCs w:val="28"/>
        </w:rPr>
        <w:t xml:space="preserve"> </w:t>
      </w:r>
      <w:r w:rsidRPr="00A0510C">
        <w:rPr>
          <w:sz w:val="28"/>
          <w:szCs w:val="28"/>
          <w:lang w:eastAsia="ru-RU" w:bidi="ru-RU"/>
        </w:rPr>
        <w:t>предварительного</w:t>
      </w:r>
      <w:r w:rsidRPr="00A0510C">
        <w:rPr>
          <w:sz w:val="28"/>
          <w:szCs w:val="28"/>
        </w:rPr>
        <w:t xml:space="preserve"> </w:t>
      </w:r>
      <w:r w:rsidRPr="00A0510C">
        <w:rPr>
          <w:sz w:val="28"/>
          <w:szCs w:val="28"/>
          <w:lang w:eastAsia="ru-RU" w:bidi="ru-RU"/>
        </w:rPr>
        <w:t>письменного</w:t>
      </w:r>
      <w:r w:rsidRPr="00A0510C">
        <w:rPr>
          <w:sz w:val="28"/>
          <w:szCs w:val="28"/>
        </w:rPr>
        <w:t xml:space="preserve"> </w:t>
      </w:r>
      <w:r w:rsidRPr="00A0510C">
        <w:rPr>
          <w:sz w:val="28"/>
          <w:szCs w:val="28"/>
          <w:lang w:eastAsia="ru-RU" w:bidi="ru-RU"/>
        </w:rPr>
        <w:t>разрешения</w:t>
      </w:r>
      <w:r w:rsidRPr="00A0510C">
        <w:rPr>
          <w:sz w:val="28"/>
          <w:szCs w:val="28"/>
        </w:rPr>
        <w:t xml:space="preserve"> </w:t>
      </w:r>
      <w:r w:rsidRPr="00A0510C">
        <w:rPr>
          <w:sz w:val="28"/>
          <w:szCs w:val="28"/>
          <w:lang w:eastAsia="ru-RU" w:bidi="ru-RU"/>
        </w:rPr>
        <w:t>передавшей</w:t>
      </w:r>
      <w:r w:rsidRPr="00A0510C">
        <w:rPr>
          <w:sz w:val="28"/>
          <w:szCs w:val="28"/>
        </w:rPr>
        <w:t xml:space="preserve"> </w:t>
      </w:r>
      <w:r w:rsidRPr="00A0510C">
        <w:rPr>
          <w:sz w:val="28"/>
          <w:szCs w:val="28"/>
          <w:lang w:eastAsia="ru-RU" w:bidi="ru-RU"/>
        </w:rPr>
        <w:t>Стороны.</w:t>
      </w:r>
    </w:p>
    <w:p w14:paraId="3591DD0B" w14:textId="0A6E1565" w:rsidR="00A55973" w:rsidRPr="00A0510C" w:rsidRDefault="00A55973" w:rsidP="000E51D2">
      <w:pPr>
        <w:pStyle w:val="a3"/>
        <w:widowControl w:val="0"/>
        <w:numPr>
          <w:ilvl w:val="0"/>
          <w:numId w:val="39"/>
        </w:numPr>
        <w:shd w:val="clear" w:color="auto" w:fill="FFFFFF"/>
        <w:tabs>
          <w:tab w:val="left" w:pos="1418"/>
        </w:tabs>
        <w:suppressAutoHyphens/>
        <w:autoSpaceDE w:val="0"/>
        <w:autoSpaceDN w:val="0"/>
        <w:adjustRightInd w:val="0"/>
        <w:spacing w:line="224" w:lineRule="auto"/>
        <w:ind w:left="0" w:firstLine="709"/>
        <w:jc w:val="both"/>
        <w:rPr>
          <w:rFonts w:eastAsia="Times New Roman"/>
          <w:sz w:val="28"/>
          <w:szCs w:val="28"/>
        </w:rPr>
      </w:pPr>
      <w:r w:rsidRPr="00A0510C">
        <w:rPr>
          <w:sz w:val="28"/>
          <w:szCs w:val="28"/>
          <w:lang w:bidi="ru-RU"/>
        </w:rPr>
        <w:lastRenderedPageBreak/>
        <w:t>Обязательства</w:t>
      </w:r>
      <w:r w:rsidRPr="00A0510C">
        <w:rPr>
          <w:sz w:val="28"/>
          <w:szCs w:val="28"/>
        </w:rPr>
        <w:t xml:space="preserve"> </w:t>
      </w:r>
      <w:r w:rsidRPr="00A0510C">
        <w:rPr>
          <w:sz w:val="28"/>
          <w:szCs w:val="28"/>
          <w:lang w:bidi="ru-RU"/>
        </w:rPr>
        <w:t>Сторон</w:t>
      </w:r>
      <w:r w:rsidRPr="00A0510C">
        <w:rPr>
          <w:sz w:val="28"/>
          <w:szCs w:val="28"/>
        </w:rPr>
        <w:t xml:space="preserve"> </w:t>
      </w:r>
      <w:r w:rsidRPr="00A0510C">
        <w:rPr>
          <w:sz w:val="28"/>
          <w:szCs w:val="28"/>
          <w:lang w:bidi="ru-RU"/>
        </w:rPr>
        <w:t>в</w:t>
      </w:r>
      <w:r w:rsidRPr="00A0510C">
        <w:rPr>
          <w:sz w:val="28"/>
          <w:szCs w:val="28"/>
        </w:rPr>
        <w:t xml:space="preserve"> </w:t>
      </w:r>
      <w:r w:rsidRPr="00A0510C">
        <w:rPr>
          <w:sz w:val="28"/>
          <w:szCs w:val="28"/>
          <w:lang w:bidi="ru-RU"/>
        </w:rPr>
        <w:t>отношении</w:t>
      </w:r>
      <w:r w:rsidRPr="00A0510C">
        <w:rPr>
          <w:sz w:val="28"/>
          <w:szCs w:val="28"/>
        </w:rPr>
        <w:t xml:space="preserve"> </w:t>
      </w:r>
      <w:r w:rsidRPr="00A0510C">
        <w:rPr>
          <w:sz w:val="28"/>
          <w:szCs w:val="28"/>
          <w:lang w:bidi="ru-RU"/>
        </w:rPr>
        <w:t>соблюдения</w:t>
      </w:r>
      <w:r w:rsidRPr="00A0510C">
        <w:rPr>
          <w:sz w:val="28"/>
          <w:szCs w:val="28"/>
        </w:rPr>
        <w:t xml:space="preserve"> </w:t>
      </w:r>
      <w:r w:rsidRPr="00A0510C">
        <w:rPr>
          <w:sz w:val="28"/>
          <w:szCs w:val="28"/>
          <w:lang w:bidi="ru-RU"/>
        </w:rPr>
        <w:t>конфиденциальности</w:t>
      </w:r>
      <w:r w:rsidRPr="00A0510C">
        <w:rPr>
          <w:sz w:val="28"/>
          <w:szCs w:val="28"/>
        </w:rPr>
        <w:t xml:space="preserve"> </w:t>
      </w:r>
      <w:r w:rsidR="00093393" w:rsidRPr="00A0510C">
        <w:rPr>
          <w:sz w:val="28"/>
          <w:szCs w:val="28"/>
          <w:lang w:bidi="ru-RU"/>
        </w:rPr>
        <w:t>информации</w:t>
      </w:r>
      <w:r w:rsidR="00093393" w:rsidRPr="00A0510C">
        <w:rPr>
          <w:sz w:val="28"/>
          <w:szCs w:val="28"/>
        </w:rPr>
        <w:t xml:space="preserve"> сохраняют</w:t>
      </w:r>
      <w:r w:rsidRPr="00A0510C">
        <w:rPr>
          <w:sz w:val="28"/>
          <w:szCs w:val="28"/>
        </w:rPr>
        <w:t xml:space="preserve"> </w:t>
      </w:r>
      <w:r w:rsidRPr="00A0510C">
        <w:rPr>
          <w:sz w:val="28"/>
          <w:szCs w:val="28"/>
          <w:lang w:bidi="ru-RU"/>
        </w:rPr>
        <w:t>силу</w:t>
      </w:r>
      <w:r w:rsidRPr="00A0510C">
        <w:rPr>
          <w:sz w:val="28"/>
          <w:szCs w:val="28"/>
        </w:rPr>
        <w:t xml:space="preserve"> </w:t>
      </w:r>
      <w:r w:rsidRPr="00A0510C">
        <w:rPr>
          <w:sz w:val="28"/>
          <w:szCs w:val="28"/>
          <w:lang w:bidi="ru-RU"/>
        </w:rPr>
        <w:t>и</w:t>
      </w:r>
      <w:r w:rsidRPr="00A0510C">
        <w:rPr>
          <w:sz w:val="28"/>
          <w:szCs w:val="28"/>
        </w:rPr>
        <w:t xml:space="preserve"> </w:t>
      </w:r>
      <w:r w:rsidRPr="00A0510C">
        <w:rPr>
          <w:sz w:val="28"/>
          <w:szCs w:val="28"/>
          <w:lang w:bidi="ru-RU"/>
        </w:rPr>
        <w:t>после</w:t>
      </w:r>
      <w:r w:rsidRPr="00A0510C">
        <w:rPr>
          <w:sz w:val="28"/>
          <w:szCs w:val="28"/>
        </w:rPr>
        <w:t xml:space="preserve"> </w:t>
      </w:r>
      <w:r w:rsidRPr="00A0510C">
        <w:rPr>
          <w:sz w:val="28"/>
          <w:szCs w:val="28"/>
          <w:lang w:bidi="ru-RU"/>
        </w:rPr>
        <w:t>прекращения</w:t>
      </w:r>
      <w:r w:rsidRPr="00A0510C">
        <w:rPr>
          <w:sz w:val="28"/>
          <w:szCs w:val="28"/>
        </w:rPr>
        <w:t xml:space="preserve"> </w:t>
      </w:r>
      <w:r w:rsidRPr="00A0510C">
        <w:rPr>
          <w:sz w:val="28"/>
          <w:szCs w:val="28"/>
          <w:lang w:bidi="ru-RU"/>
        </w:rPr>
        <w:t>действия</w:t>
      </w:r>
      <w:r w:rsidRPr="00A0510C">
        <w:rPr>
          <w:sz w:val="28"/>
          <w:szCs w:val="28"/>
        </w:rPr>
        <w:t xml:space="preserve"> </w:t>
      </w:r>
      <w:r w:rsidRPr="00A0510C">
        <w:rPr>
          <w:sz w:val="28"/>
          <w:szCs w:val="28"/>
          <w:lang w:bidi="ru-RU"/>
        </w:rPr>
        <w:t>настоящего</w:t>
      </w:r>
      <w:r w:rsidRPr="00A0510C">
        <w:rPr>
          <w:sz w:val="28"/>
          <w:szCs w:val="28"/>
        </w:rPr>
        <w:t xml:space="preserve"> </w:t>
      </w:r>
      <w:r w:rsidRPr="00A0510C">
        <w:rPr>
          <w:sz w:val="28"/>
          <w:szCs w:val="28"/>
          <w:lang w:bidi="ru-RU"/>
        </w:rPr>
        <w:t>Договора.</w:t>
      </w:r>
    </w:p>
    <w:p w14:paraId="042DC387" w14:textId="77777777" w:rsidR="00284E3E" w:rsidRPr="00A0510C" w:rsidRDefault="00284E3E" w:rsidP="000E51D2">
      <w:pPr>
        <w:widowControl w:val="0"/>
        <w:shd w:val="clear" w:color="auto" w:fill="FFFFFF"/>
        <w:tabs>
          <w:tab w:val="left" w:pos="1418"/>
        </w:tabs>
        <w:suppressAutoHyphens/>
        <w:autoSpaceDE w:val="0"/>
        <w:autoSpaceDN w:val="0"/>
        <w:adjustRightInd w:val="0"/>
        <w:spacing w:after="0" w:line="224" w:lineRule="auto"/>
        <w:jc w:val="both"/>
        <w:rPr>
          <w:rFonts w:ascii="Times New Roman" w:eastAsia="Times New Roman" w:hAnsi="Times New Roman" w:cs="Times New Roman"/>
          <w:sz w:val="28"/>
          <w:szCs w:val="28"/>
        </w:rPr>
      </w:pPr>
    </w:p>
    <w:p w14:paraId="28D4BD0F" w14:textId="561E1D1A" w:rsidR="00A55973" w:rsidRPr="00A0510C" w:rsidRDefault="00A55973" w:rsidP="000E51D2">
      <w:pPr>
        <w:widowControl w:val="0"/>
        <w:numPr>
          <w:ilvl w:val="0"/>
          <w:numId w:val="2"/>
        </w:numPr>
        <w:tabs>
          <w:tab w:val="clear" w:pos="720"/>
        </w:tabs>
        <w:suppressAutoHyphens/>
        <w:spacing w:after="0" w:line="224" w:lineRule="auto"/>
        <w:ind w:left="0" w:firstLine="0"/>
        <w:jc w:val="center"/>
        <w:textAlignment w:val="baseline"/>
        <w:rPr>
          <w:rFonts w:ascii="Times New Roman" w:hAnsi="Times New Roman" w:cs="Times New Roman"/>
          <w:b/>
          <w:sz w:val="28"/>
          <w:szCs w:val="28"/>
        </w:rPr>
      </w:pPr>
      <w:r w:rsidRPr="00A0510C">
        <w:rPr>
          <w:rFonts w:ascii="Times New Roman" w:hAnsi="Times New Roman" w:cs="Times New Roman"/>
          <w:b/>
          <w:sz w:val="28"/>
          <w:szCs w:val="28"/>
          <w:lang w:eastAsia="ru-RU" w:bidi="ru-RU"/>
        </w:rPr>
        <w:t>Антикоррупционная</w:t>
      </w:r>
      <w:r w:rsidRPr="00A0510C">
        <w:rPr>
          <w:rFonts w:ascii="Times New Roman" w:hAnsi="Times New Roman" w:cs="Times New Roman"/>
          <w:b/>
          <w:sz w:val="28"/>
          <w:szCs w:val="28"/>
        </w:rPr>
        <w:t xml:space="preserve"> </w:t>
      </w:r>
      <w:r w:rsidRPr="00A0510C">
        <w:rPr>
          <w:rFonts w:ascii="Times New Roman" w:hAnsi="Times New Roman" w:cs="Times New Roman"/>
          <w:b/>
          <w:sz w:val="28"/>
          <w:szCs w:val="28"/>
          <w:lang w:eastAsia="ru-RU" w:bidi="ru-RU"/>
        </w:rPr>
        <w:t>оговорка</w:t>
      </w:r>
    </w:p>
    <w:p w14:paraId="0465B57B" w14:textId="77777777" w:rsidR="00A55973" w:rsidRPr="00A0510C" w:rsidRDefault="00A55973" w:rsidP="000E51D2">
      <w:pPr>
        <w:pStyle w:val="42"/>
        <w:numPr>
          <w:ilvl w:val="0"/>
          <w:numId w:val="44"/>
        </w:numPr>
        <w:shd w:val="clear" w:color="auto" w:fill="auto"/>
        <w:tabs>
          <w:tab w:val="left" w:pos="1418"/>
        </w:tabs>
        <w:suppressAutoHyphens/>
        <w:spacing w:line="224" w:lineRule="auto"/>
        <w:ind w:firstLine="709"/>
        <w:jc w:val="both"/>
        <w:rPr>
          <w:sz w:val="28"/>
          <w:szCs w:val="28"/>
        </w:rPr>
      </w:pPr>
      <w:r w:rsidRPr="00A0510C">
        <w:rPr>
          <w:sz w:val="28"/>
          <w:szCs w:val="28"/>
          <w:lang w:eastAsia="ru-RU" w:bidi="ru-RU"/>
        </w:rPr>
        <w:t>При</w:t>
      </w:r>
      <w:r w:rsidRPr="00A0510C">
        <w:rPr>
          <w:sz w:val="28"/>
          <w:szCs w:val="28"/>
        </w:rPr>
        <w:t xml:space="preserve"> </w:t>
      </w:r>
      <w:r w:rsidRPr="00A0510C">
        <w:rPr>
          <w:sz w:val="28"/>
          <w:szCs w:val="28"/>
          <w:lang w:eastAsia="ru-RU" w:bidi="ru-RU"/>
        </w:rPr>
        <w:t>исполнении</w:t>
      </w:r>
      <w:r w:rsidRPr="00A0510C">
        <w:rPr>
          <w:sz w:val="28"/>
          <w:szCs w:val="28"/>
        </w:rPr>
        <w:t xml:space="preserve"> </w:t>
      </w:r>
      <w:r w:rsidRPr="00A0510C">
        <w:rPr>
          <w:sz w:val="28"/>
          <w:szCs w:val="28"/>
          <w:lang w:eastAsia="ru-RU" w:bidi="ru-RU"/>
        </w:rPr>
        <w:t>своих</w:t>
      </w:r>
      <w:r w:rsidRPr="00A0510C">
        <w:rPr>
          <w:sz w:val="28"/>
          <w:szCs w:val="28"/>
        </w:rPr>
        <w:t xml:space="preserve"> </w:t>
      </w:r>
      <w:r w:rsidRPr="00A0510C">
        <w:rPr>
          <w:sz w:val="28"/>
          <w:szCs w:val="28"/>
          <w:lang w:eastAsia="ru-RU" w:bidi="ru-RU"/>
        </w:rPr>
        <w:t>обязательств</w:t>
      </w:r>
      <w:r w:rsidRPr="00A0510C">
        <w:rPr>
          <w:sz w:val="28"/>
          <w:szCs w:val="28"/>
        </w:rPr>
        <w:t xml:space="preserve"> </w:t>
      </w:r>
      <w:r w:rsidRPr="00A0510C">
        <w:rPr>
          <w:sz w:val="28"/>
          <w:szCs w:val="28"/>
          <w:lang w:eastAsia="ru-RU" w:bidi="ru-RU"/>
        </w:rPr>
        <w:t>по</w:t>
      </w:r>
      <w:r w:rsidRPr="00A0510C">
        <w:rPr>
          <w:sz w:val="28"/>
          <w:szCs w:val="28"/>
        </w:rPr>
        <w:t xml:space="preserve"> </w:t>
      </w:r>
      <w:r w:rsidRPr="00A0510C">
        <w:rPr>
          <w:sz w:val="28"/>
          <w:szCs w:val="28"/>
          <w:lang w:eastAsia="ru-RU" w:bidi="ru-RU"/>
        </w:rPr>
        <w:t>настоящему</w:t>
      </w:r>
      <w:r w:rsidRPr="00A0510C">
        <w:rPr>
          <w:sz w:val="28"/>
          <w:szCs w:val="28"/>
        </w:rPr>
        <w:t xml:space="preserve"> Д</w:t>
      </w:r>
      <w:r w:rsidRPr="00A0510C">
        <w:rPr>
          <w:sz w:val="28"/>
          <w:szCs w:val="28"/>
          <w:lang w:eastAsia="ru-RU" w:bidi="ru-RU"/>
        </w:rPr>
        <w:t>оговору,</w:t>
      </w:r>
      <w:r w:rsidRPr="00A0510C">
        <w:rPr>
          <w:sz w:val="28"/>
          <w:szCs w:val="28"/>
        </w:rPr>
        <w:t xml:space="preserve"> </w:t>
      </w:r>
      <w:r w:rsidRPr="00A0510C">
        <w:rPr>
          <w:sz w:val="28"/>
          <w:szCs w:val="28"/>
          <w:lang w:eastAsia="ru-RU" w:bidi="ru-RU"/>
        </w:rPr>
        <w:t>Стороны,</w:t>
      </w:r>
      <w:r w:rsidRPr="00A0510C">
        <w:rPr>
          <w:sz w:val="28"/>
          <w:szCs w:val="28"/>
        </w:rPr>
        <w:t xml:space="preserve"> </w:t>
      </w:r>
      <w:r w:rsidRPr="00A0510C">
        <w:rPr>
          <w:sz w:val="28"/>
          <w:szCs w:val="28"/>
          <w:lang w:eastAsia="ru-RU" w:bidi="ru-RU"/>
        </w:rPr>
        <w:t>их</w:t>
      </w:r>
      <w:r w:rsidRPr="00A0510C">
        <w:rPr>
          <w:sz w:val="28"/>
          <w:szCs w:val="28"/>
        </w:rPr>
        <w:t xml:space="preserve"> </w:t>
      </w:r>
      <w:r w:rsidRPr="00A0510C">
        <w:rPr>
          <w:sz w:val="28"/>
          <w:szCs w:val="28"/>
          <w:lang w:eastAsia="ru-RU" w:bidi="ru-RU"/>
        </w:rPr>
        <w:t>аффилированные</w:t>
      </w:r>
      <w:r w:rsidRPr="00A0510C">
        <w:rPr>
          <w:sz w:val="28"/>
          <w:szCs w:val="28"/>
        </w:rPr>
        <w:t xml:space="preserve"> </w:t>
      </w:r>
      <w:r w:rsidRPr="00A0510C">
        <w:rPr>
          <w:sz w:val="28"/>
          <w:szCs w:val="28"/>
          <w:lang w:eastAsia="ru-RU" w:bidi="ru-RU"/>
        </w:rPr>
        <w:t>лица,</w:t>
      </w:r>
      <w:r w:rsidRPr="00A0510C">
        <w:rPr>
          <w:sz w:val="28"/>
          <w:szCs w:val="28"/>
        </w:rPr>
        <w:t xml:space="preserve"> </w:t>
      </w:r>
      <w:r w:rsidRPr="00A0510C">
        <w:rPr>
          <w:sz w:val="28"/>
          <w:szCs w:val="28"/>
          <w:lang w:eastAsia="ru-RU" w:bidi="ru-RU"/>
        </w:rPr>
        <w:t>работники</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посредники</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выплачивают,</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предлагают</w:t>
      </w:r>
      <w:r w:rsidRPr="00A0510C">
        <w:rPr>
          <w:sz w:val="28"/>
          <w:szCs w:val="28"/>
        </w:rPr>
        <w:t xml:space="preserve"> </w:t>
      </w:r>
      <w:r w:rsidRPr="00A0510C">
        <w:rPr>
          <w:sz w:val="28"/>
          <w:szCs w:val="28"/>
          <w:lang w:eastAsia="ru-RU" w:bidi="ru-RU"/>
        </w:rPr>
        <w:t>выплатить</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разрешают</w:t>
      </w:r>
      <w:r w:rsidRPr="00A0510C">
        <w:rPr>
          <w:sz w:val="28"/>
          <w:szCs w:val="28"/>
        </w:rPr>
        <w:t xml:space="preserve"> </w:t>
      </w:r>
      <w:r w:rsidRPr="00A0510C">
        <w:rPr>
          <w:sz w:val="28"/>
          <w:szCs w:val="28"/>
          <w:lang w:eastAsia="ru-RU" w:bidi="ru-RU"/>
        </w:rPr>
        <w:t>выплату</w:t>
      </w:r>
      <w:r w:rsidRPr="00A0510C">
        <w:rPr>
          <w:sz w:val="28"/>
          <w:szCs w:val="28"/>
        </w:rPr>
        <w:t xml:space="preserve"> </w:t>
      </w:r>
      <w:r w:rsidRPr="00A0510C">
        <w:rPr>
          <w:sz w:val="28"/>
          <w:szCs w:val="28"/>
          <w:lang w:eastAsia="ru-RU" w:bidi="ru-RU"/>
        </w:rPr>
        <w:t>каких-либо</w:t>
      </w:r>
      <w:r w:rsidRPr="00A0510C">
        <w:rPr>
          <w:sz w:val="28"/>
          <w:szCs w:val="28"/>
        </w:rPr>
        <w:t xml:space="preserve"> </w:t>
      </w:r>
      <w:r w:rsidRPr="00A0510C">
        <w:rPr>
          <w:sz w:val="28"/>
          <w:szCs w:val="28"/>
          <w:lang w:eastAsia="ru-RU" w:bidi="ru-RU"/>
        </w:rPr>
        <w:t>денежных</w:t>
      </w:r>
      <w:r w:rsidRPr="00A0510C">
        <w:rPr>
          <w:sz w:val="28"/>
          <w:szCs w:val="28"/>
        </w:rPr>
        <w:t xml:space="preserve"> </w:t>
      </w:r>
      <w:r w:rsidRPr="00A0510C">
        <w:rPr>
          <w:sz w:val="28"/>
          <w:szCs w:val="28"/>
          <w:lang w:eastAsia="ru-RU" w:bidi="ru-RU"/>
        </w:rPr>
        <w:t>средств</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ценностей,</w:t>
      </w:r>
      <w:r w:rsidRPr="00A0510C">
        <w:rPr>
          <w:sz w:val="28"/>
          <w:szCs w:val="28"/>
        </w:rPr>
        <w:t xml:space="preserve"> </w:t>
      </w:r>
      <w:r w:rsidRPr="00A0510C">
        <w:rPr>
          <w:sz w:val="28"/>
          <w:szCs w:val="28"/>
          <w:lang w:eastAsia="ru-RU" w:bidi="ru-RU"/>
        </w:rPr>
        <w:t>любым</w:t>
      </w:r>
      <w:r w:rsidRPr="00A0510C">
        <w:rPr>
          <w:sz w:val="28"/>
          <w:szCs w:val="28"/>
        </w:rPr>
        <w:t xml:space="preserve"> </w:t>
      </w:r>
      <w:r w:rsidRPr="00A0510C">
        <w:rPr>
          <w:sz w:val="28"/>
          <w:szCs w:val="28"/>
          <w:lang w:eastAsia="ru-RU" w:bidi="ru-RU"/>
        </w:rPr>
        <w:t>лицам,</w:t>
      </w:r>
      <w:r w:rsidRPr="00A0510C">
        <w:rPr>
          <w:sz w:val="28"/>
          <w:szCs w:val="28"/>
        </w:rPr>
        <w:t xml:space="preserve"> </w:t>
      </w:r>
      <w:r w:rsidRPr="00A0510C">
        <w:rPr>
          <w:sz w:val="28"/>
          <w:szCs w:val="28"/>
          <w:lang w:eastAsia="ru-RU" w:bidi="ru-RU"/>
        </w:rPr>
        <w:t>прямо</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косвенно,</w:t>
      </w:r>
      <w:r w:rsidRPr="00A0510C">
        <w:rPr>
          <w:sz w:val="28"/>
          <w:szCs w:val="28"/>
        </w:rPr>
        <w:t xml:space="preserve"> </w:t>
      </w:r>
      <w:r w:rsidRPr="00A0510C">
        <w:rPr>
          <w:sz w:val="28"/>
          <w:szCs w:val="28"/>
          <w:lang w:eastAsia="ru-RU" w:bidi="ru-RU"/>
        </w:rPr>
        <w:t>для</w:t>
      </w:r>
      <w:r w:rsidRPr="00A0510C">
        <w:rPr>
          <w:sz w:val="28"/>
          <w:szCs w:val="28"/>
        </w:rPr>
        <w:t xml:space="preserve"> </w:t>
      </w:r>
      <w:r w:rsidRPr="00A0510C">
        <w:rPr>
          <w:sz w:val="28"/>
          <w:szCs w:val="28"/>
          <w:lang w:eastAsia="ru-RU" w:bidi="ru-RU"/>
        </w:rPr>
        <w:t>оказания</w:t>
      </w:r>
      <w:r w:rsidRPr="00A0510C">
        <w:rPr>
          <w:sz w:val="28"/>
          <w:szCs w:val="28"/>
        </w:rPr>
        <w:t xml:space="preserve"> </w:t>
      </w:r>
      <w:r w:rsidRPr="00A0510C">
        <w:rPr>
          <w:sz w:val="28"/>
          <w:szCs w:val="28"/>
          <w:lang w:eastAsia="ru-RU" w:bidi="ru-RU"/>
        </w:rPr>
        <w:t>влияния</w:t>
      </w:r>
      <w:r w:rsidRPr="00A0510C">
        <w:rPr>
          <w:sz w:val="28"/>
          <w:szCs w:val="28"/>
        </w:rPr>
        <w:t xml:space="preserve"> </w:t>
      </w:r>
      <w:r w:rsidRPr="00A0510C">
        <w:rPr>
          <w:sz w:val="28"/>
          <w:szCs w:val="28"/>
          <w:lang w:eastAsia="ru-RU" w:bidi="ru-RU"/>
        </w:rPr>
        <w:t>на</w:t>
      </w:r>
      <w:r w:rsidRPr="00A0510C">
        <w:rPr>
          <w:sz w:val="28"/>
          <w:szCs w:val="28"/>
        </w:rPr>
        <w:t xml:space="preserve"> </w:t>
      </w:r>
      <w:r w:rsidRPr="00A0510C">
        <w:rPr>
          <w:sz w:val="28"/>
          <w:szCs w:val="28"/>
          <w:lang w:eastAsia="ru-RU" w:bidi="ru-RU"/>
        </w:rPr>
        <w:t>действия</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решения</w:t>
      </w:r>
      <w:r w:rsidRPr="00A0510C">
        <w:rPr>
          <w:sz w:val="28"/>
          <w:szCs w:val="28"/>
        </w:rPr>
        <w:t xml:space="preserve"> </w:t>
      </w:r>
      <w:r w:rsidRPr="00A0510C">
        <w:rPr>
          <w:sz w:val="28"/>
          <w:szCs w:val="28"/>
          <w:lang w:eastAsia="ru-RU" w:bidi="ru-RU"/>
        </w:rPr>
        <w:t>этих</w:t>
      </w:r>
      <w:r w:rsidRPr="00A0510C">
        <w:rPr>
          <w:sz w:val="28"/>
          <w:szCs w:val="28"/>
        </w:rPr>
        <w:t xml:space="preserve"> </w:t>
      </w:r>
      <w:r w:rsidRPr="00A0510C">
        <w:rPr>
          <w:sz w:val="28"/>
          <w:szCs w:val="28"/>
          <w:lang w:eastAsia="ru-RU" w:bidi="ru-RU"/>
        </w:rPr>
        <w:t>лиц</w:t>
      </w:r>
      <w:r w:rsidRPr="00A0510C">
        <w:rPr>
          <w:sz w:val="28"/>
          <w:szCs w:val="28"/>
        </w:rPr>
        <w:t xml:space="preserve"> </w:t>
      </w:r>
      <w:r w:rsidRPr="00A0510C">
        <w:rPr>
          <w:sz w:val="28"/>
          <w:szCs w:val="28"/>
          <w:lang w:eastAsia="ru-RU" w:bidi="ru-RU"/>
        </w:rPr>
        <w:t>с</w:t>
      </w:r>
      <w:r w:rsidRPr="00A0510C">
        <w:rPr>
          <w:sz w:val="28"/>
          <w:szCs w:val="28"/>
        </w:rPr>
        <w:t xml:space="preserve"> </w:t>
      </w:r>
      <w:r w:rsidRPr="00A0510C">
        <w:rPr>
          <w:sz w:val="28"/>
          <w:szCs w:val="28"/>
          <w:lang w:eastAsia="ru-RU" w:bidi="ru-RU"/>
        </w:rPr>
        <w:t>целью</w:t>
      </w:r>
      <w:r w:rsidRPr="00A0510C">
        <w:rPr>
          <w:sz w:val="28"/>
          <w:szCs w:val="28"/>
        </w:rPr>
        <w:t xml:space="preserve"> </w:t>
      </w:r>
      <w:r w:rsidRPr="00A0510C">
        <w:rPr>
          <w:sz w:val="28"/>
          <w:szCs w:val="28"/>
          <w:lang w:eastAsia="ru-RU" w:bidi="ru-RU"/>
        </w:rPr>
        <w:t>получить</w:t>
      </w:r>
      <w:r w:rsidRPr="00A0510C">
        <w:rPr>
          <w:sz w:val="28"/>
          <w:szCs w:val="28"/>
        </w:rPr>
        <w:t xml:space="preserve"> </w:t>
      </w:r>
      <w:r w:rsidRPr="00A0510C">
        <w:rPr>
          <w:sz w:val="28"/>
          <w:szCs w:val="28"/>
          <w:lang w:eastAsia="ru-RU" w:bidi="ru-RU"/>
        </w:rPr>
        <w:t>какие-либо</w:t>
      </w:r>
      <w:r w:rsidRPr="00A0510C">
        <w:rPr>
          <w:sz w:val="28"/>
          <w:szCs w:val="28"/>
        </w:rPr>
        <w:t xml:space="preserve"> </w:t>
      </w:r>
      <w:r w:rsidRPr="00A0510C">
        <w:rPr>
          <w:sz w:val="28"/>
          <w:szCs w:val="28"/>
          <w:lang w:eastAsia="ru-RU" w:bidi="ru-RU"/>
        </w:rPr>
        <w:t>неправомерные</w:t>
      </w:r>
      <w:r w:rsidRPr="00A0510C">
        <w:rPr>
          <w:sz w:val="28"/>
          <w:szCs w:val="28"/>
        </w:rPr>
        <w:t xml:space="preserve"> </w:t>
      </w:r>
      <w:r w:rsidRPr="00A0510C">
        <w:rPr>
          <w:sz w:val="28"/>
          <w:szCs w:val="28"/>
          <w:lang w:eastAsia="ru-RU" w:bidi="ru-RU"/>
        </w:rPr>
        <w:t>преимущества</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иные</w:t>
      </w:r>
      <w:r w:rsidRPr="00A0510C">
        <w:rPr>
          <w:sz w:val="28"/>
          <w:szCs w:val="28"/>
        </w:rPr>
        <w:t xml:space="preserve"> </w:t>
      </w:r>
      <w:r w:rsidRPr="00A0510C">
        <w:rPr>
          <w:sz w:val="28"/>
          <w:szCs w:val="28"/>
          <w:lang w:eastAsia="ru-RU" w:bidi="ru-RU"/>
        </w:rPr>
        <w:t>неправомерные</w:t>
      </w:r>
      <w:r w:rsidRPr="00A0510C">
        <w:rPr>
          <w:sz w:val="28"/>
          <w:szCs w:val="28"/>
        </w:rPr>
        <w:t xml:space="preserve"> </w:t>
      </w:r>
      <w:r w:rsidRPr="00A0510C">
        <w:rPr>
          <w:sz w:val="28"/>
          <w:szCs w:val="28"/>
          <w:lang w:eastAsia="ru-RU" w:bidi="ru-RU"/>
        </w:rPr>
        <w:t>цели.</w:t>
      </w:r>
    </w:p>
    <w:p w14:paraId="4CEFD8AB" w14:textId="77777777" w:rsidR="00A55973" w:rsidRPr="00A0510C" w:rsidRDefault="00A55973" w:rsidP="000E51D2">
      <w:pPr>
        <w:pStyle w:val="42"/>
        <w:numPr>
          <w:ilvl w:val="0"/>
          <w:numId w:val="44"/>
        </w:numPr>
        <w:shd w:val="clear" w:color="auto" w:fill="auto"/>
        <w:tabs>
          <w:tab w:val="left" w:pos="1418"/>
        </w:tabs>
        <w:suppressAutoHyphens/>
        <w:spacing w:line="224" w:lineRule="auto"/>
        <w:ind w:firstLine="709"/>
        <w:jc w:val="both"/>
        <w:rPr>
          <w:sz w:val="28"/>
          <w:szCs w:val="28"/>
        </w:rPr>
      </w:pPr>
      <w:r w:rsidRPr="00A0510C">
        <w:rPr>
          <w:sz w:val="28"/>
          <w:szCs w:val="28"/>
          <w:lang w:eastAsia="ru-RU" w:bidi="ru-RU"/>
        </w:rPr>
        <w:t>При</w:t>
      </w:r>
      <w:r w:rsidRPr="00A0510C">
        <w:rPr>
          <w:sz w:val="28"/>
          <w:szCs w:val="28"/>
        </w:rPr>
        <w:t xml:space="preserve"> </w:t>
      </w:r>
      <w:r w:rsidRPr="00A0510C">
        <w:rPr>
          <w:sz w:val="28"/>
          <w:szCs w:val="28"/>
          <w:lang w:eastAsia="ru-RU" w:bidi="ru-RU"/>
        </w:rPr>
        <w:t>исполнении</w:t>
      </w:r>
      <w:r w:rsidRPr="00A0510C">
        <w:rPr>
          <w:sz w:val="28"/>
          <w:szCs w:val="28"/>
        </w:rPr>
        <w:t xml:space="preserve"> </w:t>
      </w:r>
      <w:r w:rsidRPr="00A0510C">
        <w:rPr>
          <w:sz w:val="28"/>
          <w:szCs w:val="28"/>
          <w:lang w:eastAsia="ru-RU" w:bidi="ru-RU"/>
        </w:rPr>
        <w:t>своих</w:t>
      </w:r>
      <w:r w:rsidRPr="00A0510C">
        <w:rPr>
          <w:sz w:val="28"/>
          <w:szCs w:val="28"/>
        </w:rPr>
        <w:t xml:space="preserve"> </w:t>
      </w:r>
      <w:r w:rsidRPr="00A0510C">
        <w:rPr>
          <w:sz w:val="28"/>
          <w:szCs w:val="28"/>
          <w:lang w:eastAsia="ru-RU" w:bidi="ru-RU"/>
        </w:rPr>
        <w:t>обязательств</w:t>
      </w:r>
      <w:r w:rsidRPr="00A0510C">
        <w:rPr>
          <w:sz w:val="28"/>
          <w:szCs w:val="28"/>
        </w:rPr>
        <w:t xml:space="preserve"> </w:t>
      </w:r>
      <w:r w:rsidRPr="00A0510C">
        <w:rPr>
          <w:sz w:val="28"/>
          <w:szCs w:val="28"/>
          <w:lang w:eastAsia="ru-RU" w:bidi="ru-RU"/>
        </w:rPr>
        <w:t>по</w:t>
      </w:r>
      <w:r w:rsidRPr="00A0510C">
        <w:rPr>
          <w:sz w:val="28"/>
          <w:szCs w:val="28"/>
        </w:rPr>
        <w:t xml:space="preserve"> </w:t>
      </w:r>
      <w:r w:rsidRPr="00A0510C">
        <w:rPr>
          <w:sz w:val="28"/>
          <w:szCs w:val="28"/>
          <w:lang w:eastAsia="ru-RU" w:bidi="ru-RU"/>
        </w:rPr>
        <w:t>настоящему</w:t>
      </w:r>
      <w:r w:rsidRPr="00A0510C">
        <w:rPr>
          <w:sz w:val="28"/>
          <w:szCs w:val="28"/>
        </w:rPr>
        <w:t xml:space="preserve"> Д</w:t>
      </w:r>
      <w:r w:rsidRPr="00A0510C">
        <w:rPr>
          <w:sz w:val="28"/>
          <w:szCs w:val="28"/>
          <w:lang w:eastAsia="ru-RU" w:bidi="ru-RU"/>
        </w:rPr>
        <w:t>оговору,</w:t>
      </w:r>
      <w:r w:rsidRPr="00A0510C">
        <w:rPr>
          <w:sz w:val="28"/>
          <w:szCs w:val="28"/>
        </w:rPr>
        <w:t xml:space="preserve"> </w:t>
      </w:r>
      <w:r w:rsidRPr="00A0510C">
        <w:rPr>
          <w:sz w:val="28"/>
          <w:szCs w:val="28"/>
          <w:lang w:eastAsia="ru-RU" w:bidi="ru-RU"/>
        </w:rPr>
        <w:t>Стороны,</w:t>
      </w:r>
      <w:r w:rsidRPr="00A0510C">
        <w:rPr>
          <w:sz w:val="28"/>
          <w:szCs w:val="28"/>
        </w:rPr>
        <w:t xml:space="preserve"> </w:t>
      </w:r>
      <w:r w:rsidRPr="00A0510C">
        <w:rPr>
          <w:sz w:val="28"/>
          <w:szCs w:val="28"/>
          <w:lang w:eastAsia="ru-RU" w:bidi="ru-RU"/>
        </w:rPr>
        <w:t>их</w:t>
      </w:r>
      <w:r w:rsidRPr="00A0510C">
        <w:rPr>
          <w:sz w:val="28"/>
          <w:szCs w:val="28"/>
        </w:rPr>
        <w:t xml:space="preserve"> </w:t>
      </w:r>
      <w:r w:rsidRPr="00A0510C">
        <w:rPr>
          <w:sz w:val="28"/>
          <w:szCs w:val="28"/>
          <w:lang w:eastAsia="ru-RU" w:bidi="ru-RU"/>
        </w:rPr>
        <w:t>аффилированные</w:t>
      </w:r>
      <w:r w:rsidRPr="00A0510C">
        <w:rPr>
          <w:sz w:val="28"/>
          <w:szCs w:val="28"/>
        </w:rPr>
        <w:t xml:space="preserve"> </w:t>
      </w:r>
      <w:r w:rsidRPr="00A0510C">
        <w:rPr>
          <w:sz w:val="28"/>
          <w:szCs w:val="28"/>
          <w:lang w:eastAsia="ru-RU" w:bidi="ru-RU"/>
        </w:rPr>
        <w:t>лица,</w:t>
      </w:r>
      <w:r w:rsidRPr="00A0510C">
        <w:rPr>
          <w:sz w:val="28"/>
          <w:szCs w:val="28"/>
        </w:rPr>
        <w:t xml:space="preserve"> </w:t>
      </w:r>
      <w:r w:rsidRPr="00A0510C">
        <w:rPr>
          <w:sz w:val="28"/>
          <w:szCs w:val="28"/>
          <w:lang w:eastAsia="ru-RU" w:bidi="ru-RU"/>
        </w:rPr>
        <w:t>работники</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посредники</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осуществляют</w:t>
      </w:r>
      <w:r w:rsidRPr="00A0510C">
        <w:rPr>
          <w:sz w:val="28"/>
          <w:szCs w:val="28"/>
        </w:rPr>
        <w:t xml:space="preserve"> </w:t>
      </w:r>
      <w:r w:rsidRPr="00A0510C">
        <w:rPr>
          <w:sz w:val="28"/>
          <w:szCs w:val="28"/>
          <w:lang w:eastAsia="ru-RU" w:bidi="ru-RU"/>
        </w:rPr>
        <w:t>действия,</w:t>
      </w:r>
      <w:r w:rsidRPr="00A0510C">
        <w:rPr>
          <w:sz w:val="28"/>
          <w:szCs w:val="28"/>
        </w:rPr>
        <w:t xml:space="preserve"> </w:t>
      </w:r>
      <w:r w:rsidRPr="00A0510C">
        <w:rPr>
          <w:sz w:val="28"/>
          <w:szCs w:val="28"/>
          <w:lang w:eastAsia="ru-RU" w:bidi="ru-RU"/>
        </w:rPr>
        <w:t>квалифицируемые</w:t>
      </w:r>
      <w:r w:rsidRPr="00A0510C">
        <w:rPr>
          <w:sz w:val="28"/>
          <w:szCs w:val="28"/>
        </w:rPr>
        <w:t xml:space="preserve"> </w:t>
      </w:r>
      <w:r w:rsidRPr="00A0510C">
        <w:rPr>
          <w:sz w:val="28"/>
          <w:szCs w:val="28"/>
          <w:lang w:eastAsia="ru-RU" w:bidi="ru-RU"/>
        </w:rPr>
        <w:t>применимым</w:t>
      </w:r>
      <w:r w:rsidRPr="00A0510C">
        <w:rPr>
          <w:sz w:val="28"/>
          <w:szCs w:val="28"/>
        </w:rPr>
        <w:t xml:space="preserve"> </w:t>
      </w:r>
      <w:r w:rsidRPr="00A0510C">
        <w:rPr>
          <w:sz w:val="28"/>
          <w:szCs w:val="28"/>
          <w:lang w:eastAsia="ru-RU" w:bidi="ru-RU"/>
        </w:rPr>
        <w:t>для</w:t>
      </w:r>
      <w:r w:rsidRPr="00A0510C">
        <w:rPr>
          <w:sz w:val="28"/>
          <w:szCs w:val="28"/>
        </w:rPr>
        <w:t xml:space="preserve"> </w:t>
      </w:r>
      <w:r w:rsidRPr="00A0510C">
        <w:rPr>
          <w:sz w:val="28"/>
          <w:szCs w:val="28"/>
          <w:lang w:eastAsia="ru-RU" w:bidi="ru-RU"/>
        </w:rPr>
        <w:t>целей</w:t>
      </w:r>
      <w:r w:rsidRPr="00A0510C">
        <w:rPr>
          <w:sz w:val="28"/>
          <w:szCs w:val="28"/>
        </w:rPr>
        <w:t xml:space="preserve"> </w:t>
      </w:r>
      <w:r w:rsidRPr="00A0510C">
        <w:rPr>
          <w:sz w:val="28"/>
          <w:szCs w:val="28"/>
          <w:lang w:eastAsia="ru-RU" w:bidi="ru-RU"/>
        </w:rPr>
        <w:t>настоящего</w:t>
      </w:r>
      <w:r w:rsidRPr="00A0510C">
        <w:rPr>
          <w:sz w:val="28"/>
          <w:szCs w:val="28"/>
        </w:rPr>
        <w:t xml:space="preserve"> Д</w:t>
      </w:r>
      <w:r w:rsidRPr="00A0510C">
        <w:rPr>
          <w:sz w:val="28"/>
          <w:szCs w:val="28"/>
          <w:lang w:eastAsia="ru-RU" w:bidi="ru-RU"/>
        </w:rPr>
        <w:t>оговора</w:t>
      </w:r>
      <w:r w:rsidRPr="00A0510C">
        <w:rPr>
          <w:sz w:val="28"/>
          <w:szCs w:val="28"/>
        </w:rPr>
        <w:t xml:space="preserve"> </w:t>
      </w:r>
      <w:r w:rsidRPr="00A0510C">
        <w:rPr>
          <w:sz w:val="28"/>
          <w:szCs w:val="28"/>
          <w:lang w:eastAsia="ru-RU" w:bidi="ru-RU"/>
        </w:rPr>
        <w:t>законодательством,</w:t>
      </w:r>
      <w:r w:rsidRPr="00A0510C">
        <w:rPr>
          <w:sz w:val="28"/>
          <w:szCs w:val="28"/>
        </w:rPr>
        <w:t xml:space="preserve"> </w:t>
      </w:r>
      <w:r w:rsidRPr="00A0510C">
        <w:rPr>
          <w:sz w:val="28"/>
          <w:szCs w:val="28"/>
          <w:lang w:eastAsia="ru-RU" w:bidi="ru-RU"/>
        </w:rPr>
        <w:t>как</w:t>
      </w:r>
      <w:r w:rsidRPr="00A0510C">
        <w:rPr>
          <w:sz w:val="28"/>
          <w:szCs w:val="28"/>
        </w:rPr>
        <w:t xml:space="preserve"> </w:t>
      </w:r>
      <w:r w:rsidRPr="00A0510C">
        <w:rPr>
          <w:sz w:val="28"/>
          <w:szCs w:val="28"/>
          <w:lang w:eastAsia="ru-RU" w:bidi="ru-RU"/>
        </w:rPr>
        <w:t>дача</w:t>
      </w:r>
      <w:r w:rsidRPr="00A0510C">
        <w:rPr>
          <w:sz w:val="28"/>
          <w:szCs w:val="28"/>
        </w:rPr>
        <w:t xml:space="preserve"> взятки, </w:t>
      </w:r>
      <w:r w:rsidRPr="00A0510C">
        <w:rPr>
          <w:sz w:val="28"/>
          <w:szCs w:val="28"/>
          <w:lang w:eastAsia="ru-RU" w:bidi="ru-RU"/>
        </w:rPr>
        <w:t>получение</w:t>
      </w:r>
      <w:r w:rsidRPr="00A0510C">
        <w:rPr>
          <w:sz w:val="28"/>
          <w:szCs w:val="28"/>
        </w:rPr>
        <w:t xml:space="preserve"> </w:t>
      </w:r>
      <w:r w:rsidRPr="00A0510C">
        <w:rPr>
          <w:sz w:val="28"/>
          <w:szCs w:val="28"/>
          <w:lang w:eastAsia="ru-RU" w:bidi="ru-RU"/>
        </w:rPr>
        <w:t>взятки,</w:t>
      </w:r>
      <w:r w:rsidRPr="00A0510C">
        <w:rPr>
          <w:sz w:val="28"/>
          <w:szCs w:val="28"/>
        </w:rPr>
        <w:t xml:space="preserve"> </w:t>
      </w:r>
      <w:r w:rsidRPr="00A0510C">
        <w:rPr>
          <w:sz w:val="28"/>
          <w:szCs w:val="28"/>
          <w:lang w:eastAsia="ru-RU" w:bidi="ru-RU"/>
        </w:rPr>
        <w:t>коммерческий</w:t>
      </w:r>
      <w:r w:rsidRPr="00A0510C">
        <w:rPr>
          <w:sz w:val="28"/>
          <w:szCs w:val="28"/>
        </w:rPr>
        <w:t xml:space="preserve"> </w:t>
      </w:r>
      <w:r w:rsidRPr="00A0510C">
        <w:rPr>
          <w:sz w:val="28"/>
          <w:szCs w:val="28"/>
          <w:lang w:eastAsia="ru-RU" w:bidi="ru-RU"/>
        </w:rPr>
        <w:t>подкуп,</w:t>
      </w:r>
      <w:r w:rsidRPr="00A0510C">
        <w:rPr>
          <w:sz w:val="28"/>
          <w:szCs w:val="28"/>
        </w:rPr>
        <w:t xml:space="preserve"> </w:t>
      </w:r>
      <w:r w:rsidRPr="00A0510C">
        <w:rPr>
          <w:sz w:val="28"/>
          <w:szCs w:val="28"/>
          <w:lang w:eastAsia="ru-RU" w:bidi="ru-RU"/>
        </w:rPr>
        <w:t>а</w:t>
      </w:r>
      <w:r w:rsidRPr="00A0510C">
        <w:rPr>
          <w:sz w:val="28"/>
          <w:szCs w:val="28"/>
        </w:rPr>
        <w:t xml:space="preserve"> </w:t>
      </w:r>
      <w:r w:rsidRPr="00A0510C">
        <w:rPr>
          <w:sz w:val="28"/>
          <w:szCs w:val="28"/>
          <w:lang w:eastAsia="ru-RU" w:bidi="ru-RU"/>
        </w:rPr>
        <w:t>также</w:t>
      </w:r>
      <w:r w:rsidRPr="00A0510C">
        <w:rPr>
          <w:sz w:val="28"/>
          <w:szCs w:val="28"/>
        </w:rPr>
        <w:t xml:space="preserve"> </w:t>
      </w:r>
      <w:r w:rsidRPr="00A0510C">
        <w:rPr>
          <w:sz w:val="28"/>
          <w:szCs w:val="28"/>
          <w:lang w:eastAsia="ru-RU" w:bidi="ru-RU"/>
        </w:rPr>
        <w:t>действия,</w:t>
      </w:r>
      <w:r w:rsidRPr="00A0510C">
        <w:rPr>
          <w:sz w:val="28"/>
          <w:szCs w:val="28"/>
        </w:rPr>
        <w:t xml:space="preserve"> </w:t>
      </w:r>
      <w:r w:rsidRPr="00A0510C">
        <w:rPr>
          <w:sz w:val="28"/>
          <w:szCs w:val="28"/>
          <w:lang w:eastAsia="ru-RU" w:bidi="ru-RU"/>
        </w:rPr>
        <w:t>нарушающие</w:t>
      </w:r>
      <w:r w:rsidRPr="00A0510C">
        <w:rPr>
          <w:sz w:val="28"/>
          <w:szCs w:val="28"/>
        </w:rPr>
        <w:t xml:space="preserve"> </w:t>
      </w:r>
      <w:r w:rsidRPr="00A0510C">
        <w:rPr>
          <w:sz w:val="28"/>
          <w:szCs w:val="28"/>
          <w:lang w:eastAsia="ru-RU" w:bidi="ru-RU"/>
        </w:rPr>
        <w:t>требования</w:t>
      </w:r>
      <w:r w:rsidRPr="00A0510C">
        <w:rPr>
          <w:sz w:val="28"/>
          <w:szCs w:val="28"/>
        </w:rPr>
        <w:t xml:space="preserve"> </w:t>
      </w:r>
      <w:r w:rsidRPr="00A0510C">
        <w:rPr>
          <w:sz w:val="28"/>
          <w:szCs w:val="28"/>
          <w:lang w:eastAsia="ru-RU" w:bidi="ru-RU"/>
        </w:rPr>
        <w:t>антикоррупционного</w:t>
      </w:r>
      <w:r w:rsidRPr="00A0510C">
        <w:rPr>
          <w:sz w:val="28"/>
          <w:szCs w:val="28"/>
        </w:rPr>
        <w:t xml:space="preserve"> </w:t>
      </w:r>
      <w:r w:rsidRPr="00A0510C">
        <w:rPr>
          <w:sz w:val="28"/>
          <w:szCs w:val="28"/>
          <w:lang w:eastAsia="ru-RU" w:bidi="ru-RU"/>
        </w:rPr>
        <w:t>законодательства</w:t>
      </w:r>
      <w:r w:rsidRPr="00A0510C">
        <w:rPr>
          <w:sz w:val="28"/>
          <w:szCs w:val="28"/>
        </w:rPr>
        <w:t xml:space="preserve"> РФ</w:t>
      </w:r>
      <w:r w:rsidRPr="00A0510C">
        <w:rPr>
          <w:sz w:val="28"/>
          <w:szCs w:val="28"/>
          <w:lang w:eastAsia="ru-RU" w:bidi="ru-RU"/>
        </w:rPr>
        <w:t>,</w:t>
      </w:r>
      <w:r w:rsidRPr="00A0510C">
        <w:rPr>
          <w:sz w:val="28"/>
          <w:szCs w:val="28"/>
        </w:rPr>
        <w:t xml:space="preserve"> </w:t>
      </w:r>
      <w:r w:rsidRPr="00A0510C">
        <w:rPr>
          <w:sz w:val="28"/>
          <w:szCs w:val="28"/>
          <w:lang w:eastAsia="ru-RU" w:bidi="ru-RU"/>
        </w:rPr>
        <w:t>установленные,</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том</w:t>
      </w:r>
      <w:r w:rsidRPr="00A0510C">
        <w:rPr>
          <w:sz w:val="28"/>
          <w:szCs w:val="28"/>
        </w:rPr>
        <w:t xml:space="preserve"> </w:t>
      </w:r>
      <w:r w:rsidRPr="00A0510C">
        <w:rPr>
          <w:sz w:val="28"/>
          <w:szCs w:val="28"/>
          <w:lang w:eastAsia="ru-RU" w:bidi="ru-RU"/>
        </w:rPr>
        <w:t>числе,</w:t>
      </w:r>
      <w:r w:rsidRPr="00A0510C">
        <w:rPr>
          <w:sz w:val="28"/>
          <w:szCs w:val="28"/>
        </w:rPr>
        <w:t xml:space="preserve"> </w:t>
      </w:r>
      <w:r w:rsidRPr="00A0510C">
        <w:rPr>
          <w:sz w:val="28"/>
          <w:szCs w:val="28"/>
          <w:lang w:eastAsia="ru-RU" w:bidi="ru-RU"/>
        </w:rPr>
        <w:t>Уголовным</w:t>
      </w:r>
      <w:r w:rsidRPr="00A0510C">
        <w:rPr>
          <w:sz w:val="28"/>
          <w:szCs w:val="28"/>
        </w:rPr>
        <w:t xml:space="preserve"> </w:t>
      </w:r>
      <w:r w:rsidRPr="00A0510C">
        <w:rPr>
          <w:sz w:val="28"/>
          <w:szCs w:val="28"/>
          <w:lang w:eastAsia="ru-RU" w:bidi="ru-RU"/>
        </w:rPr>
        <w:t>кодексом</w:t>
      </w:r>
      <w:r w:rsidRPr="00A0510C">
        <w:rPr>
          <w:sz w:val="28"/>
          <w:szCs w:val="28"/>
        </w:rPr>
        <w:t xml:space="preserve"> </w:t>
      </w:r>
      <w:r w:rsidRPr="00A0510C">
        <w:rPr>
          <w:sz w:val="28"/>
          <w:szCs w:val="28"/>
          <w:lang w:eastAsia="ru-RU" w:bidi="ru-RU"/>
        </w:rPr>
        <w:t>Р</w:t>
      </w:r>
      <w:r w:rsidRPr="00A0510C">
        <w:rPr>
          <w:sz w:val="28"/>
          <w:szCs w:val="28"/>
        </w:rPr>
        <w:t>Ф</w:t>
      </w:r>
      <w:r w:rsidRPr="00A0510C">
        <w:rPr>
          <w:sz w:val="28"/>
          <w:szCs w:val="28"/>
          <w:lang w:eastAsia="ru-RU" w:bidi="ru-RU"/>
        </w:rPr>
        <w:t>,</w:t>
      </w:r>
      <w:r w:rsidRPr="00A0510C">
        <w:rPr>
          <w:sz w:val="28"/>
          <w:szCs w:val="28"/>
        </w:rPr>
        <w:t xml:space="preserve"> </w:t>
      </w:r>
      <w:r w:rsidRPr="00A0510C">
        <w:rPr>
          <w:sz w:val="28"/>
          <w:szCs w:val="28"/>
          <w:lang w:eastAsia="ru-RU" w:bidi="ru-RU"/>
        </w:rPr>
        <w:t>Кодексом</w:t>
      </w:r>
      <w:r w:rsidRPr="00A0510C">
        <w:rPr>
          <w:sz w:val="28"/>
          <w:szCs w:val="28"/>
        </w:rPr>
        <w:t xml:space="preserve"> </w:t>
      </w:r>
      <w:r w:rsidRPr="00A0510C">
        <w:rPr>
          <w:sz w:val="28"/>
          <w:szCs w:val="28"/>
          <w:lang w:eastAsia="ru-RU" w:bidi="ru-RU"/>
        </w:rPr>
        <w:t>Р</w:t>
      </w:r>
      <w:r w:rsidRPr="00A0510C">
        <w:rPr>
          <w:sz w:val="28"/>
          <w:szCs w:val="28"/>
        </w:rPr>
        <w:t xml:space="preserve">Ф </w:t>
      </w:r>
      <w:r w:rsidRPr="00A0510C">
        <w:rPr>
          <w:sz w:val="28"/>
          <w:szCs w:val="28"/>
          <w:lang w:eastAsia="ru-RU" w:bidi="ru-RU"/>
        </w:rPr>
        <w:t>об</w:t>
      </w:r>
      <w:r w:rsidRPr="00A0510C">
        <w:rPr>
          <w:sz w:val="28"/>
          <w:szCs w:val="28"/>
        </w:rPr>
        <w:t xml:space="preserve"> </w:t>
      </w:r>
      <w:r w:rsidRPr="00A0510C">
        <w:rPr>
          <w:sz w:val="28"/>
          <w:szCs w:val="28"/>
          <w:lang w:eastAsia="ru-RU" w:bidi="ru-RU"/>
        </w:rPr>
        <w:t>административных</w:t>
      </w:r>
      <w:r w:rsidRPr="00A0510C">
        <w:rPr>
          <w:sz w:val="28"/>
          <w:szCs w:val="28"/>
        </w:rPr>
        <w:t xml:space="preserve"> </w:t>
      </w:r>
      <w:r w:rsidRPr="00A0510C">
        <w:rPr>
          <w:sz w:val="28"/>
          <w:szCs w:val="28"/>
          <w:lang w:eastAsia="ru-RU" w:bidi="ru-RU"/>
        </w:rPr>
        <w:t>правонарушениях,</w:t>
      </w:r>
      <w:r w:rsidRPr="00A0510C">
        <w:rPr>
          <w:sz w:val="28"/>
          <w:szCs w:val="28"/>
        </w:rPr>
        <w:t xml:space="preserve"> </w:t>
      </w:r>
      <w:r w:rsidRPr="00A0510C">
        <w:rPr>
          <w:sz w:val="28"/>
          <w:szCs w:val="28"/>
          <w:lang w:eastAsia="ru-RU" w:bidi="ru-RU"/>
        </w:rPr>
        <w:t>Федеральным</w:t>
      </w:r>
      <w:r w:rsidRPr="00A0510C">
        <w:rPr>
          <w:sz w:val="28"/>
          <w:szCs w:val="28"/>
        </w:rPr>
        <w:t xml:space="preserve"> </w:t>
      </w:r>
      <w:r w:rsidRPr="00A0510C">
        <w:rPr>
          <w:sz w:val="28"/>
          <w:szCs w:val="28"/>
          <w:lang w:eastAsia="ru-RU" w:bidi="ru-RU"/>
        </w:rPr>
        <w:t>законом</w:t>
      </w:r>
      <w:r w:rsidRPr="00A0510C">
        <w:rPr>
          <w:sz w:val="28"/>
          <w:szCs w:val="28"/>
        </w:rPr>
        <w:t xml:space="preserve"> </w:t>
      </w:r>
      <w:r w:rsidRPr="00A0510C">
        <w:rPr>
          <w:sz w:val="28"/>
          <w:szCs w:val="28"/>
          <w:lang w:eastAsia="ru-RU" w:bidi="ru-RU"/>
        </w:rPr>
        <w:t>«О</w:t>
      </w:r>
      <w:r w:rsidRPr="00A0510C">
        <w:rPr>
          <w:sz w:val="28"/>
          <w:szCs w:val="28"/>
        </w:rPr>
        <w:t xml:space="preserve"> </w:t>
      </w:r>
      <w:r w:rsidRPr="00A0510C">
        <w:rPr>
          <w:sz w:val="28"/>
          <w:szCs w:val="28"/>
          <w:lang w:eastAsia="ru-RU" w:bidi="ru-RU"/>
        </w:rPr>
        <w:t>противодействии</w:t>
      </w:r>
      <w:r w:rsidRPr="00A0510C">
        <w:rPr>
          <w:sz w:val="28"/>
          <w:szCs w:val="28"/>
        </w:rPr>
        <w:t xml:space="preserve"> </w:t>
      </w:r>
      <w:r w:rsidRPr="00A0510C">
        <w:rPr>
          <w:sz w:val="28"/>
          <w:szCs w:val="28"/>
          <w:lang w:eastAsia="ru-RU" w:bidi="ru-RU"/>
        </w:rPr>
        <w:t>коррупции»</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иными</w:t>
      </w:r>
      <w:r w:rsidRPr="00A0510C">
        <w:rPr>
          <w:sz w:val="28"/>
          <w:szCs w:val="28"/>
        </w:rPr>
        <w:t xml:space="preserve"> </w:t>
      </w:r>
      <w:r w:rsidRPr="00A0510C">
        <w:rPr>
          <w:sz w:val="28"/>
          <w:szCs w:val="28"/>
          <w:lang w:eastAsia="ru-RU" w:bidi="ru-RU"/>
        </w:rPr>
        <w:t>нормативными</w:t>
      </w:r>
      <w:r w:rsidRPr="00A0510C">
        <w:rPr>
          <w:sz w:val="28"/>
          <w:szCs w:val="28"/>
        </w:rPr>
        <w:t xml:space="preserve"> </w:t>
      </w:r>
      <w:r w:rsidRPr="00A0510C">
        <w:rPr>
          <w:sz w:val="28"/>
          <w:szCs w:val="28"/>
          <w:lang w:eastAsia="ru-RU" w:bidi="ru-RU"/>
        </w:rPr>
        <w:t>актами,</w:t>
      </w:r>
      <w:r w:rsidRPr="00A0510C">
        <w:rPr>
          <w:sz w:val="28"/>
          <w:szCs w:val="28"/>
        </w:rPr>
        <w:t xml:space="preserve"> </w:t>
      </w:r>
      <w:r w:rsidRPr="00A0510C">
        <w:rPr>
          <w:sz w:val="28"/>
          <w:szCs w:val="28"/>
          <w:lang w:eastAsia="ru-RU" w:bidi="ru-RU"/>
        </w:rPr>
        <w:t>основными</w:t>
      </w:r>
      <w:r w:rsidRPr="00A0510C">
        <w:rPr>
          <w:sz w:val="28"/>
          <w:szCs w:val="28"/>
        </w:rPr>
        <w:t xml:space="preserve"> </w:t>
      </w:r>
      <w:r w:rsidRPr="00A0510C">
        <w:rPr>
          <w:sz w:val="28"/>
          <w:szCs w:val="28"/>
          <w:lang w:eastAsia="ru-RU" w:bidi="ru-RU"/>
        </w:rPr>
        <w:t>требованиями</w:t>
      </w:r>
      <w:r w:rsidRPr="00A0510C">
        <w:rPr>
          <w:sz w:val="28"/>
          <w:szCs w:val="28"/>
        </w:rPr>
        <w:t xml:space="preserve"> </w:t>
      </w:r>
      <w:r w:rsidRPr="00A0510C">
        <w:rPr>
          <w:sz w:val="28"/>
          <w:szCs w:val="28"/>
          <w:lang w:eastAsia="ru-RU" w:bidi="ru-RU"/>
        </w:rPr>
        <w:t>которых</w:t>
      </w:r>
      <w:r w:rsidRPr="00A0510C">
        <w:rPr>
          <w:sz w:val="28"/>
          <w:szCs w:val="28"/>
        </w:rPr>
        <w:t xml:space="preserve"> </w:t>
      </w:r>
      <w:r w:rsidRPr="00A0510C">
        <w:rPr>
          <w:sz w:val="28"/>
          <w:szCs w:val="28"/>
          <w:lang w:eastAsia="ru-RU" w:bidi="ru-RU"/>
        </w:rPr>
        <w:t>являются</w:t>
      </w:r>
      <w:r w:rsidRPr="00A0510C">
        <w:rPr>
          <w:sz w:val="28"/>
          <w:szCs w:val="28"/>
        </w:rPr>
        <w:t xml:space="preserve"> </w:t>
      </w:r>
      <w:r w:rsidRPr="00A0510C">
        <w:rPr>
          <w:sz w:val="28"/>
          <w:szCs w:val="28"/>
          <w:lang w:eastAsia="ru-RU" w:bidi="ru-RU"/>
        </w:rPr>
        <w:t>запрет</w:t>
      </w:r>
      <w:r w:rsidRPr="00A0510C">
        <w:rPr>
          <w:sz w:val="28"/>
          <w:szCs w:val="28"/>
        </w:rPr>
        <w:t xml:space="preserve"> </w:t>
      </w:r>
      <w:r w:rsidRPr="00A0510C">
        <w:rPr>
          <w:sz w:val="28"/>
          <w:szCs w:val="28"/>
          <w:lang w:eastAsia="ru-RU" w:bidi="ru-RU"/>
        </w:rPr>
        <w:t>дачи</w:t>
      </w:r>
      <w:r w:rsidRPr="00A0510C">
        <w:rPr>
          <w:sz w:val="28"/>
          <w:szCs w:val="28"/>
        </w:rPr>
        <w:t xml:space="preserve"> </w:t>
      </w:r>
      <w:r w:rsidRPr="00A0510C">
        <w:rPr>
          <w:sz w:val="28"/>
          <w:szCs w:val="28"/>
          <w:lang w:eastAsia="ru-RU" w:bidi="ru-RU"/>
        </w:rPr>
        <w:t>взяток,</w:t>
      </w:r>
      <w:r w:rsidRPr="00A0510C">
        <w:rPr>
          <w:sz w:val="28"/>
          <w:szCs w:val="28"/>
        </w:rPr>
        <w:t xml:space="preserve"> </w:t>
      </w:r>
      <w:r w:rsidRPr="00A0510C">
        <w:rPr>
          <w:sz w:val="28"/>
          <w:szCs w:val="28"/>
          <w:lang w:eastAsia="ru-RU" w:bidi="ru-RU"/>
        </w:rPr>
        <w:t>запрет</w:t>
      </w:r>
      <w:r w:rsidRPr="00A0510C">
        <w:rPr>
          <w:sz w:val="28"/>
          <w:szCs w:val="28"/>
        </w:rPr>
        <w:t xml:space="preserve"> </w:t>
      </w:r>
      <w:r w:rsidRPr="00A0510C">
        <w:rPr>
          <w:sz w:val="28"/>
          <w:szCs w:val="28"/>
          <w:lang w:eastAsia="ru-RU" w:bidi="ru-RU"/>
        </w:rPr>
        <w:t>получения</w:t>
      </w:r>
      <w:r w:rsidRPr="00A0510C">
        <w:rPr>
          <w:sz w:val="28"/>
          <w:szCs w:val="28"/>
        </w:rPr>
        <w:t xml:space="preserve"> </w:t>
      </w:r>
      <w:r w:rsidRPr="00A0510C">
        <w:rPr>
          <w:sz w:val="28"/>
          <w:szCs w:val="28"/>
          <w:lang w:eastAsia="ru-RU" w:bidi="ru-RU"/>
        </w:rPr>
        <w:t>взяток,</w:t>
      </w:r>
      <w:r w:rsidRPr="00A0510C">
        <w:rPr>
          <w:sz w:val="28"/>
          <w:szCs w:val="28"/>
        </w:rPr>
        <w:t xml:space="preserve"> </w:t>
      </w:r>
      <w:r w:rsidRPr="00A0510C">
        <w:rPr>
          <w:sz w:val="28"/>
          <w:szCs w:val="28"/>
          <w:lang w:eastAsia="ru-RU" w:bidi="ru-RU"/>
        </w:rPr>
        <w:t>запрет</w:t>
      </w:r>
      <w:r w:rsidRPr="00A0510C">
        <w:rPr>
          <w:sz w:val="28"/>
          <w:szCs w:val="28"/>
        </w:rPr>
        <w:t xml:space="preserve"> </w:t>
      </w:r>
      <w:r w:rsidRPr="00A0510C">
        <w:rPr>
          <w:sz w:val="28"/>
          <w:szCs w:val="28"/>
          <w:lang w:eastAsia="ru-RU" w:bidi="ru-RU"/>
        </w:rPr>
        <w:t>коммерческого</w:t>
      </w:r>
      <w:r w:rsidRPr="00A0510C">
        <w:rPr>
          <w:sz w:val="28"/>
          <w:szCs w:val="28"/>
        </w:rPr>
        <w:t xml:space="preserve"> </w:t>
      </w:r>
      <w:r w:rsidRPr="00A0510C">
        <w:rPr>
          <w:sz w:val="28"/>
          <w:szCs w:val="28"/>
          <w:lang w:eastAsia="ru-RU" w:bidi="ru-RU"/>
        </w:rPr>
        <w:t>подкупа</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запрет</w:t>
      </w:r>
      <w:r w:rsidRPr="00A0510C">
        <w:rPr>
          <w:sz w:val="28"/>
          <w:szCs w:val="28"/>
        </w:rPr>
        <w:t xml:space="preserve"> </w:t>
      </w:r>
      <w:r w:rsidRPr="00A0510C">
        <w:rPr>
          <w:sz w:val="28"/>
          <w:szCs w:val="28"/>
          <w:lang w:eastAsia="ru-RU" w:bidi="ru-RU"/>
        </w:rPr>
        <w:t>посредничества</w:t>
      </w:r>
      <w:r w:rsidRPr="00A0510C">
        <w:rPr>
          <w:sz w:val="28"/>
          <w:szCs w:val="28"/>
        </w:rPr>
        <w:t xml:space="preserve"> </w:t>
      </w:r>
      <w:r w:rsidRPr="00A0510C">
        <w:rPr>
          <w:sz w:val="28"/>
          <w:szCs w:val="28"/>
          <w:lang w:eastAsia="ru-RU" w:bidi="ru-RU"/>
        </w:rPr>
        <w:t>во</w:t>
      </w:r>
      <w:r w:rsidRPr="00A0510C">
        <w:rPr>
          <w:sz w:val="28"/>
          <w:szCs w:val="28"/>
        </w:rPr>
        <w:t xml:space="preserve"> </w:t>
      </w:r>
      <w:r w:rsidRPr="00A0510C">
        <w:rPr>
          <w:sz w:val="28"/>
          <w:szCs w:val="28"/>
          <w:lang w:eastAsia="ru-RU" w:bidi="ru-RU"/>
        </w:rPr>
        <w:t>взяточничестве.</w:t>
      </w:r>
    </w:p>
    <w:p w14:paraId="2857FFAC" w14:textId="77777777" w:rsidR="00A55973" w:rsidRPr="00A0510C" w:rsidRDefault="00A55973" w:rsidP="000E51D2">
      <w:pPr>
        <w:pStyle w:val="42"/>
        <w:numPr>
          <w:ilvl w:val="0"/>
          <w:numId w:val="44"/>
        </w:numPr>
        <w:shd w:val="clear" w:color="auto" w:fill="auto"/>
        <w:tabs>
          <w:tab w:val="left" w:pos="555"/>
          <w:tab w:val="left" w:pos="1418"/>
        </w:tabs>
        <w:suppressAutoHyphens/>
        <w:spacing w:line="224" w:lineRule="auto"/>
        <w:ind w:firstLine="709"/>
        <w:jc w:val="both"/>
        <w:rPr>
          <w:sz w:val="28"/>
          <w:szCs w:val="28"/>
        </w:rPr>
      </w:pPr>
      <w:r w:rsidRPr="00A0510C">
        <w:rPr>
          <w:sz w:val="28"/>
          <w:szCs w:val="28"/>
          <w:lang w:eastAsia="ru-RU" w:bidi="ru-RU"/>
        </w:rPr>
        <w:t>В</w:t>
      </w:r>
      <w:r w:rsidRPr="00A0510C">
        <w:rPr>
          <w:sz w:val="28"/>
          <w:szCs w:val="28"/>
        </w:rPr>
        <w:t xml:space="preserve"> </w:t>
      </w:r>
      <w:r w:rsidRPr="00A0510C">
        <w:rPr>
          <w:sz w:val="28"/>
          <w:szCs w:val="28"/>
          <w:lang w:eastAsia="ru-RU" w:bidi="ru-RU"/>
        </w:rPr>
        <w:t>случае</w:t>
      </w:r>
      <w:r w:rsidRPr="00A0510C">
        <w:rPr>
          <w:sz w:val="28"/>
          <w:szCs w:val="28"/>
        </w:rPr>
        <w:t xml:space="preserve"> </w:t>
      </w:r>
      <w:r w:rsidRPr="00A0510C">
        <w:rPr>
          <w:sz w:val="28"/>
          <w:szCs w:val="28"/>
          <w:lang w:eastAsia="ru-RU" w:bidi="ru-RU"/>
        </w:rPr>
        <w:t>возникновения</w:t>
      </w:r>
      <w:r w:rsidRPr="00A0510C">
        <w:rPr>
          <w:sz w:val="28"/>
          <w:szCs w:val="28"/>
        </w:rPr>
        <w:t xml:space="preserve"> </w:t>
      </w:r>
      <w:r w:rsidRPr="00A0510C">
        <w:rPr>
          <w:sz w:val="28"/>
          <w:szCs w:val="28"/>
          <w:lang w:eastAsia="ru-RU" w:bidi="ru-RU"/>
        </w:rPr>
        <w:t>у</w:t>
      </w:r>
      <w:r w:rsidRPr="00A0510C">
        <w:rPr>
          <w:sz w:val="28"/>
          <w:szCs w:val="28"/>
        </w:rPr>
        <w:t xml:space="preserve"> </w:t>
      </w:r>
      <w:r w:rsidRPr="00A0510C">
        <w:rPr>
          <w:sz w:val="28"/>
          <w:szCs w:val="28"/>
          <w:lang w:eastAsia="ru-RU" w:bidi="ru-RU"/>
        </w:rPr>
        <w:t>Стороны</w:t>
      </w:r>
      <w:r w:rsidRPr="00A0510C">
        <w:rPr>
          <w:sz w:val="28"/>
          <w:szCs w:val="28"/>
        </w:rPr>
        <w:t xml:space="preserve"> </w:t>
      </w:r>
      <w:r w:rsidRPr="00A0510C">
        <w:rPr>
          <w:sz w:val="28"/>
          <w:szCs w:val="28"/>
          <w:lang w:eastAsia="ru-RU" w:bidi="ru-RU"/>
        </w:rPr>
        <w:t>подозрений,</w:t>
      </w:r>
      <w:r w:rsidRPr="00A0510C">
        <w:rPr>
          <w:sz w:val="28"/>
          <w:szCs w:val="28"/>
        </w:rPr>
        <w:t xml:space="preserve"> </w:t>
      </w:r>
      <w:r w:rsidRPr="00A0510C">
        <w:rPr>
          <w:sz w:val="28"/>
          <w:szCs w:val="28"/>
          <w:lang w:eastAsia="ru-RU" w:bidi="ru-RU"/>
        </w:rPr>
        <w:t>что</w:t>
      </w:r>
      <w:r w:rsidRPr="00A0510C">
        <w:rPr>
          <w:sz w:val="28"/>
          <w:szCs w:val="28"/>
        </w:rPr>
        <w:t xml:space="preserve"> </w:t>
      </w:r>
      <w:r w:rsidRPr="00A0510C">
        <w:rPr>
          <w:sz w:val="28"/>
          <w:szCs w:val="28"/>
          <w:lang w:eastAsia="ru-RU" w:bidi="ru-RU"/>
        </w:rPr>
        <w:t>произошло</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может</w:t>
      </w:r>
      <w:r w:rsidRPr="00A0510C">
        <w:rPr>
          <w:sz w:val="28"/>
          <w:szCs w:val="28"/>
        </w:rPr>
        <w:t xml:space="preserve"> </w:t>
      </w:r>
      <w:r w:rsidRPr="00A0510C">
        <w:rPr>
          <w:sz w:val="28"/>
          <w:szCs w:val="28"/>
          <w:lang w:eastAsia="ru-RU" w:bidi="ru-RU"/>
        </w:rPr>
        <w:t>произойти</w:t>
      </w:r>
      <w:r w:rsidRPr="00A0510C">
        <w:rPr>
          <w:sz w:val="28"/>
          <w:szCs w:val="28"/>
        </w:rPr>
        <w:t xml:space="preserve"> </w:t>
      </w:r>
      <w:r w:rsidRPr="00A0510C">
        <w:rPr>
          <w:sz w:val="28"/>
          <w:szCs w:val="28"/>
          <w:lang w:eastAsia="ru-RU" w:bidi="ru-RU"/>
        </w:rPr>
        <w:t>нарушение</w:t>
      </w:r>
      <w:r w:rsidRPr="00A0510C">
        <w:rPr>
          <w:sz w:val="28"/>
          <w:szCs w:val="28"/>
        </w:rPr>
        <w:t xml:space="preserve"> </w:t>
      </w:r>
      <w:r w:rsidRPr="00A0510C">
        <w:rPr>
          <w:sz w:val="28"/>
          <w:szCs w:val="28"/>
          <w:lang w:eastAsia="ru-RU" w:bidi="ru-RU"/>
        </w:rPr>
        <w:t>каких-либо</w:t>
      </w:r>
      <w:r w:rsidRPr="00A0510C">
        <w:rPr>
          <w:sz w:val="28"/>
          <w:szCs w:val="28"/>
        </w:rPr>
        <w:t xml:space="preserve"> </w:t>
      </w:r>
      <w:r w:rsidRPr="00A0510C">
        <w:rPr>
          <w:sz w:val="28"/>
          <w:szCs w:val="28"/>
          <w:lang w:eastAsia="ru-RU" w:bidi="ru-RU"/>
        </w:rPr>
        <w:t>положений</w:t>
      </w:r>
      <w:r w:rsidRPr="00A0510C">
        <w:rPr>
          <w:sz w:val="28"/>
          <w:szCs w:val="28"/>
        </w:rPr>
        <w:t xml:space="preserve"> </w:t>
      </w:r>
      <w:r w:rsidRPr="00A0510C">
        <w:rPr>
          <w:sz w:val="28"/>
          <w:szCs w:val="28"/>
          <w:lang w:eastAsia="ru-RU" w:bidi="ru-RU"/>
        </w:rPr>
        <w:t>настояще</w:t>
      </w:r>
      <w:r w:rsidRPr="00A0510C">
        <w:rPr>
          <w:sz w:val="28"/>
          <w:szCs w:val="28"/>
        </w:rPr>
        <w:t>го раздела Договора</w:t>
      </w:r>
      <w:r w:rsidRPr="00A0510C">
        <w:rPr>
          <w:sz w:val="28"/>
          <w:szCs w:val="28"/>
          <w:lang w:eastAsia="ru-RU" w:bidi="ru-RU"/>
        </w:rPr>
        <w:t>,</w:t>
      </w:r>
      <w:r w:rsidRPr="00A0510C">
        <w:rPr>
          <w:sz w:val="28"/>
          <w:szCs w:val="28"/>
        </w:rPr>
        <w:t xml:space="preserve"> </w:t>
      </w:r>
      <w:r w:rsidRPr="00A0510C">
        <w:rPr>
          <w:sz w:val="28"/>
          <w:szCs w:val="28"/>
          <w:lang w:eastAsia="ru-RU" w:bidi="ru-RU"/>
        </w:rPr>
        <w:t>соответствующая</w:t>
      </w:r>
      <w:r w:rsidRPr="00A0510C">
        <w:rPr>
          <w:sz w:val="28"/>
          <w:szCs w:val="28"/>
        </w:rPr>
        <w:t xml:space="preserve"> </w:t>
      </w:r>
      <w:r w:rsidRPr="00A0510C">
        <w:rPr>
          <w:sz w:val="28"/>
          <w:szCs w:val="28"/>
          <w:lang w:eastAsia="ru-RU" w:bidi="ru-RU"/>
        </w:rPr>
        <w:t>Сторона</w:t>
      </w:r>
      <w:r w:rsidRPr="00A0510C">
        <w:rPr>
          <w:sz w:val="28"/>
          <w:szCs w:val="28"/>
        </w:rPr>
        <w:t xml:space="preserve"> </w:t>
      </w:r>
      <w:r w:rsidRPr="00A0510C">
        <w:rPr>
          <w:sz w:val="28"/>
          <w:szCs w:val="28"/>
          <w:lang w:eastAsia="ru-RU" w:bidi="ru-RU"/>
        </w:rPr>
        <w:t>обязуется</w:t>
      </w:r>
      <w:r w:rsidRPr="00A0510C">
        <w:rPr>
          <w:sz w:val="28"/>
          <w:szCs w:val="28"/>
        </w:rPr>
        <w:t xml:space="preserve"> </w:t>
      </w:r>
      <w:r w:rsidRPr="00A0510C">
        <w:rPr>
          <w:sz w:val="28"/>
          <w:szCs w:val="28"/>
          <w:lang w:eastAsia="ru-RU" w:bidi="ru-RU"/>
        </w:rPr>
        <w:t>уведомить</w:t>
      </w:r>
      <w:r w:rsidRPr="00A0510C">
        <w:rPr>
          <w:sz w:val="28"/>
          <w:szCs w:val="28"/>
        </w:rPr>
        <w:t xml:space="preserve"> </w:t>
      </w:r>
      <w:r w:rsidRPr="00A0510C">
        <w:rPr>
          <w:sz w:val="28"/>
          <w:szCs w:val="28"/>
          <w:lang w:eastAsia="ru-RU" w:bidi="ru-RU"/>
        </w:rPr>
        <w:t>другую</w:t>
      </w:r>
      <w:r w:rsidRPr="00A0510C">
        <w:rPr>
          <w:sz w:val="28"/>
          <w:szCs w:val="28"/>
        </w:rPr>
        <w:t xml:space="preserve"> </w:t>
      </w:r>
      <w:r w:rsidRPr="00A0510C">
        <w:rPr>
          <w:sz w:val="28"/>
          <w:szCs w:val="28"/>
          <w:lang w:eastAsia="ru-RU" w:bidi="ru-RU"/>
        </w:rPr>
        <w:t>Сторону</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письменной</w:t>
      </w:r>
      <w:r w:rsidRPr="00A0510C">
        <w:rPr>
          <w:sz w:val="28"/>
          <w:szCs w:val="28"/>
        </w:rPr>
        <w:t xml:space="preserve"> </w:t>
      </w:r>
      <w:r w:rsidRPr="00A0510C">
        <w:rPr>
          <w:sz w:val="28"/>
          <w:szCs w:val="28"/>
          <w:lang w:eastAsia="ru-RU" w:bidi="ru-RU"/>
        </w:rPr>
        <w:t>форме.</w:t>
      </w:r>
    </w:p>
    <w:p w14:paraId="52F8445F" w14:textId="77777777" w:rsidR="00A55973" w:rsidRPr="00A0510C" w:rsidRDefault="00A55973" w:rsidP="000E51D2">
      <w:pPr>
        <w:pStyle w:val="42"/>
        <w:numPr>
          <w:ilvl w:val="0"/>
          <w:numId w:val="44"/>
        </w:numPr>
        <w:shd w:val="clear" w:color="auto" w:fill="auto"/>
        <w:tabs>
          <w:tab w:val="left" w:pos="521"/>
          <w:tab w:val="left" w:pos="1418"/>
        </w:tabs>
        <w:suppressAutoHyphens/>
        <w:spacing w:line="224" w:lineRule="auto"/>
        <w:ind w:firstLine="709"/>
        <w:jc w:val="both"/>
        <w:rPr>
          <w:sz w:val="28"/>
          <w:szCs w:val="28"/>
        </w:rPr>
      </w:pPr>
      <w:r w:rsidRPr="00A0510C">
        <w:rPr>
          <w:sz w:val="28"/>
          <w:szCs w:val="28"/>
          <w:lang w:eastAsia="ru-RU" w:bidi="ru-RU"/>
        </w:rPr>
        <w:t>После</w:t>
      </w:r>
      <w:r w:rsidRPr="00A0510C">
        <w:rPr>
          <w:sz w:val="28"/>
          <w:szCs w:val="28"/>
        </w:rPr>
        <w:t xml:space="preserve"> </w:t>
      </w:r>
      <w:r w:rsidRPr="00A0510C">
        <w:rPr>
          <w:sz w:val="28"/>
          <w:szCs w:val="28"/>
          <w:lang w:eastAsia="ru-RU" w:bidi="ru-RU"/>
        </w:rPr>
        <w:t>письменного</w:t>
      </w:r>
      <w:r w:rsidRPr="00A0510C">
        <w:rPr>
          <w:sz w:val="28"/>
          <w:szCs w:val="28"/>
        </w:rPr>
        <w:t xml:space="preserve"> </w:t>
      </w:r>
      <w:r w:rsidRPr="00A0510C">
        <w:rPr>
          <w:sz w:val="28"/>
          <w:szCs w:val="28"/>
          <w:lang w:eastAsia="ru-RU" w:bidi="ru-RU"/>
        </w:rPr>
        <w:t>уведомления,</w:t>
      </w:r>
      <w:r w:rsidRPr="00A0510C">
        <w:rPr>
          <w:sz w:val="28"/>
          <w:szCs w:val="28"/>
        </w:rPr>
        <w:t xml:space="preserve"> </w:t>
      </w:r>
      <w:r w:rsidRPr="00A0510C">
        <w:rPr>
          <w:sz w:val="28"/>
          <w:szCs w:val="28"/>
          <w:lang w:eastAsia="ru-RU" w:bidi="ru-RU"/>
        </w:rPr>
        <w:t>соответствующая</w:t>
      </w:r>
      <w:r w:rsidRPr="00A0510C">
        <w:rPr>
          <w:sz w:val="28"/>
          <w:szCs w:val="28"/>
        </w:rPr>
        <w:t xml:space="preserve"> </w:t>
      </w:r>
      <w:r w:rsidRPr="00A0510C">
        <w:rPr>
          <w:sz w:val="28"/>
          <w:szCs w:val="28"/>
          <w:lang w:eastAsia="ru-RU" w:bidi="ru-RU"/>
        </w:rPr>
        <w:t>Сторона</w:t>
      </w:r>
      <w:r w:rsidRPr="00A0510C">
        <w:rPr>
          <w:sz w:val="28"/>
          <w:szCs w:val="28"/>
        </w:rPr>
        <w:t xml:space="preserve"> </w:t>
      </w:r>
      <w:r w:rsidRPr="00A0510C">
        <w:rPr>
          <w:sz w:val="28"/>
          <w:szCs w:val="28"/>
          <w:lang w:eastAsia="ru-RU" w:bidi="ru-RU"/>
        </w:rPr>
        <w:t>имеет</w:t>
      </w:r>
      <w:r w:rsidRPr="00A0510C">
        <w:rPr>
          <w:sz w:val="28"/>
          <w:szCs w:val="28"/>
        </w:rPr>
        <w:t xml:space="preserve"> </w:t>
      </w:r>
      <w:r w:rsidRPr="00A0510C">
        <w:rPr>
          <w:sz w:val="28"/>
          <w:szCs w:val="28"/>
          <w:lang w:eastAsia="ru-RU" w:bidi="ru-RU"/>
        </w:rPr>
        <w:t>право</w:t>
      </w:r>
      <w:r w:rsidRPr="00A0510C">
        <w:rPr>
          <w:sz w:val="28"/>
          <w:szCs w:val="28"/>
        </w:rPr>
        <w:t xml:space="preserve"> </w:t>
      </w:r>
      <w:r w:rsidRPr="00A0510C">
        <w:rPr>
          <w:sz w:val="28"/>
          <w:szCs w:val="28"/>
          <w:lang w:eastAsia="ru-RU" w:bidi="ru-RU"/>
        </w:rPr>
        <w:t>приостановить</w:t>
      </w:r>
      <w:r w:rsidRPr="00A0510C">
        <w:rPr>
          <w:sz w:val="28"/>
          <w:szCs w:val="28"/>
        </w:rPr>
        <w:t xml:space="preserve"> </w:t>
      </w:r>
      <w:r w:rsidRPr="00A0510C">
        <w:rPr>
          <w:sz w:val="28"/>
          <w:szCs w:val="28"/>
          <w:lang w:eastAsia="ru-RU" w:bidi="ru-RU"/>
        </w:rPr>
        <w:t>исполнение</w:t>
      </w:r>
      <w:r w:rsidRPr="00A0510C">
        <w:rPr>
          <w:sz w:val="28"/>
          <w:szCs w:val="28"/>
        </w:rPr>
        <w:t xml:space="preserve"> </w:t>
      </w:r>
      <w:r w:rsidRPr="00A0510C">
        <w:rPr>
          <w:sz w:val="28"/>
          <w:szCs w:val="28"/>
          <w:lang w:eastAsia="ru-RU" w:bidi="ru-RU"/>
        </w:rPr>
        <w:t>обязательств</w:t>
      </w:r>
      <w:r w:rsidRPr="00A0510C">
        <w:rPr>
          <w:sz w:val="28"/>
          <w:szCs w:val="28"/>
        </w:rPr>
        <w:t xml:space="preserve"> </w:t>
      </w:r>
      <w:r w:rsidRPr="00A0510C">
        <w:rPr>
          <w:sz w:val="28"/>
          <w:szCs w:val="28"/>
          <w:lang w:eastAsia="ru-RU" w:bidi="ru-RU"/>
        </w:rPr>
        <w:t>по</w:t>
      </w:r>
      <w:r w:rsidRPr="00A0510C">
        <w:rPr>
          <w:sz w:val="28"/>
          <w:szCs w:val="28"/>
        </w:rPr>
        <w:t xml:space="preserve"> </w:t>
      </w:r>
      <w:r w:rsidRPr="00A0510C">
        <w:rPr>
          <w:sz w:val="28"/>
          <w:szCs w:val="28"/>
          <w:lang w:eastAsia="ru-RU" w:bidi="ru-RU"/>
        </w:rPr>
        <w:t>настоящему</w:t>
      </w:r>
      <w:r w:rsidRPr="00A0510C">
        <w:rPr>
          <w:sz w:val="28"/>
          <w:szCs w:val="28"/>
        </w:rPr>
        <w:t xml:space="preserve"> Д</w:t>
      </w:r>
      <w:r w:rsidRPr="00A0510C">
        <w:rPr>
          <w:sz w:val="28"/>
          <w:szCs w:val="28"/>
          <w:lang w:eastAsia="ru-RU" w:bidi="ru-RU"/>
        </w:rPr>
        <w:t>оговору</w:t>
      </w:r>
      <w:r w:rsidRPr="00A0510C">
        <w:rPr>
          <w:sz w:val="28"/>
          <w:szCs w:val="28"/>
        </w:rPr>
        <w:t xml:space="preserve"> </w:t>
      </w:r>
      <w:r w:rsidRPr="00A0510C">
        <w:rPr>
          <w:sz w:val="28"/>
          <w:szCs w:val="28"/>
          <w:lang w:eastAsia="ru-RU" w:bidi="ru-RU"/>
        </w:rPr>
        <w:t>до</w:t>
      </w:r>
      <w:r w:rsidRPr="00A0510C">
        <w:rPr>
          <w:sz w:val="28"/>
          <w:szCs w:val="28"/>
        </w:rPr>
        <w:t xml:space="preserve"> </w:t>
      </w:r>
      <w:r w:rsidRPr="00A0510C">
        <w:rPr>
          <w:sz w:val="28"/>
          <w:szCs w:val="28"/>
          <w:lang w:eastAsia="ru-RU" w:bidi="ru-RU"/>
        </w:rPr>
        <w:t>получения</w:t>
      </w:r>
      <w:r w:rsidRPr="00A0510C">
        <w:rPr>
          <w:sz w:val="28"/>
          <w:szCs w:val="28"/>
        </w:rPr>
        <w:t xml:space="preserve"> </w:t>
      </w:r>
      <w:r w:rsidRPr="00A0510C">
        <w:rPr>
          <w:sz w:val="28"/>
          <w:szCs w:val="28"/>
          <w:lang w:eastAsia="ru-RU" w:bidi="ru-RU"/>
        </w:rPr>
        <w:t>подтверждения,</w:t>
      </w:r>
      <w:r w:rsidRPr="00A0510C">
        <w:rPr>
          <w:sz w:val="28"/>
          <w:szCs w:val="28"/>
        </w:rPr>
        <w:t xml:space="preserve"> </w:t>
      </w:r>
      <w:r w:rsidRPr="00A0510C">
        <w:rPr>
          <w:sz w:val="28"/>
          <w:szCs w:val="28"/>
          <w:lang w:eastAsia="ru-RU" w:bidi="ru-RU"/>
        </w:rPr>
        <w:t>что</w:t>
      </w:r>
      <w:r w:rsidRPr="00A0510C">
        <w:rPr>
          <w:sz w:val="28"/>
          <w:szCs w:val="28"/>
        </w:rPr>
        <w:t xml:space="preserve"> </w:t>
      </w:r>
      <w:r w:rsidRPr="00A0510C">
        <w:rPr>
          <w:sz w:val="28"/>
          <w:szCs w:val="28"/>
          <w:lang w:eastAsia="ru-RU" w:bidi="ru-RU"/>
        </w:rPr>
        <w:t>нарушения</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произошло</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произойдет.</w:t>
      </w:r>
      <w:r w:rsidRPr="00A0510C">
        <w:rPr>
          <w:sz w:val="28"/>
          <w:szCs w:val="28"/>
        </w:rPr>
        <w:t xml:space="preserve"> </w:t>
      </w:r>
      <w:r w:rsidRPr="00A0510C">
        <w:rPr>
          <w:sz w:val="28"/>
          <w:szCs w:val="28"/>
          <w:lang w:eastAsia="ru-RU" w:bidi="ru-RU"/>
        </w:rPr>
        <w:t>Это</w:t>
      </w:r>
      <w:r w:rsidRPr="00A0510C">
        <w:rPr>
          <w:sz w:val="28"/>
          <w:szCs w:val="28"/>
        </w:rPr>
        <w:t xml:space="preserve"> </w:t>
      </w:r>
      <w:r w:rsidRPr="00A0510C">
        <w:rPr>
          <w:sz w:val="28"/>
          <w:szCs w:val="28"/>
          <w:lang w:eastAsia="ru-RU" w:bidi="ru-RU"/>
        </w:rPr>
        <w:t>подтверждение</w:t>
      </w:r>
      <w:r w:rsidRPr="00A0510C">
        <w:rPr>
          <w:sz w:val="28"/>
          <w:szCs w:val="28"/>
        </w:rPr>
        <w:t xml:space="preserve"> </w:t>
      </w:r>
      <w:r w:rsidRPr="00A0510C">
        <w:rPr>
          <w:sz w:val="28"/>
          <w:szCs w:val="28"/>
          <w:lang w:eastAsia="ru-RU" w:bidi="ru-RU"/>
        </w:rPr>
        <w:t>должно</w:t>
      </w:r>
      <w:r w:rsidRPr="00A0510C">
        <w:rPr>
          <w:sz w:val="28"/>
          <w:szCs w:val="28"/>
        </w:rPr>
        <w:t xml:space="preserve"> </w:t>
      </w:r>
      <w:r w:rsidRPr="00A0510C">
        <w:rPr>
          <w:sz w:val="28"/>
          <w:szCs w:val="28"/>
          <w:lang w:eastAsia="ru-RU" w:bidi="ru-RU"/>
        </w:rPr>
        <w:t>быть</w:t>
      </w:r>
      <w:r w:rsidRPr="00A0510C">
        <w:rPr>
          <w:sz w:val="28"/>
          <w:szCs w:val="28"/>
        </w:rPr>
        <w:t xml:space="preserve"> </w:t>
      </w:r>
      <w:r w:rsidRPr="00A0510C">
        <w:rPr>
          <w:sz w:val="28"/>
          <w:szCs w:val="28"/>
          <w:lang w:eastAsia="ru-RU" w:bidi="ru-RU"/>
        </w:rPr>
        <w:t>направлено</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течение</w:t>
      </w:r>
      <w:r w:rsidRPr="00A0510C">
        <w:rPr>
          <w:sz w:val="28"/>
          <w:szCs w:val="28"/>
        </w:rPr>
        <w:t xml:space="preserve"> 10 (</w:t>
      </w:r>
      <w:r w:rsidRPr="00A0510C">
        <w:rPr>
          <w:sz w:val="28"/>
          <w:szCs w:val="28"/>
          <w:lang w:eastAsia="ru-RU" w:bidi="ru-RU"/>
        </w:rPr>
        <w:t>десяти</w:t>
      </w:r>
      <w:r w:rsidRPr="00A0510C">
        <w:rPr>
          <w:sz w:val="28"/>
          <w:szCs w:val="28"/>
        </w:rPr>
        <w:t xml:space="preserve">) </w:t>
      </w:r>
      <w:r w:rsidRPr="00A0510C">
        <w:rPr>
          <w:sz w:val="28"/>
          <w:szCs w:val="28"/>
          <w:lang w:eastAsia="ru-RU" w:bidi="ru-RU"/>
        </w:rPr>
        <w:t>рабочих</w:t>
      </w:r>
      <w:r w:rsidRPr="00A0510C">
        <w:rPr>
          <w:sz w:val="28"/>
          <w:szCs w:val="28"/>
        </w:rPr>
        <w:t xml:space="preserve"> </w:t>
      </w:r>
      <w:r w:rsidRPr="00A0510C">
        <w:rPr>
          <w:sz w:val="28"/>
          <w:szCs w:val="28"/>
          <w:lang w:eastAsia="ru-RU" w:bidi="ru-RU"/>
        </w:rPr>
        <w:t>дней</w:t>
      </w:r>
      <w:r w:rsidRPr="00A0510C">
        <w:rPr>
          <w:sz w:val="28"/>
          <w:szCs w:val="28"/>
        </w:rPr>
        <w:t xml:space="preserve"> </w:t>
      </w:r>
      <w:r w:rsidRPr="00A0510C">
        <w:rPr>
          <w:sz w:val="28"/>
          <w:szCs w:val="28"/>
          <w:lang w:eastAsia="ru-RU" w:bidi="ru-RU"/>
        </w:rPr>
        <w:t>с</w:t>
      </w:r>
      <w:r w:rsidRPr="00A0510C">
        <w:rPr>
          <w:sz w:val="28"/>
          <w:szCs w:val="28"/>
        </w:rPr>
        <w:t xml:space="preserve"> </w:t>
      </w:r>
      <w:r w:rsidRPr="00A0510C">
        <w:rPr>
          <w:sz w:val="28"/>
          <w:szCs w:val="28"/>
          <w:lang w:eastAsia="ru-RU" w:bidi="ru-RU"/>
        </w:rPr>
        <w:t>даты</w:t>
      </w:r>
      <w:r w:rsidRPr="00A0510C">
        <w:rPr>
          <w:sz w:val="28"/>
          <w:szCs w:val="28"/>
        </w:rPr>
        <w:t xml:space="preserve"> </w:t>
      </w:r>
      <w:r w:rsidRPr="00A0510C">
        <w:rPr>
          <w:sz w:val="28"/>
          <w:szCs w:val="28"/>
          <w:lang w:eastAsia="ru-RU" w:bidi="ru-RU"/>
        </w:rPr>
        <w:t>направления</w:t>
      </w:r>
      <w:r w:rsidRPr="00A0510C">
        <w:rPr>
          <w:sz w:val="28"/>
          <w:szCs w:val="28"/>
        </w:rPr>
        <w:t xml:space="preserve"> </w:t>
      </w:r>
      <w:r w:rsidRPr="00A0510C">
        <w:rPr>
          <w:sz w:val="28"/>
          <w:szCs w:val="28"/>
          <w:lang w:eastAsia="ru-RU" w:bidi="ru-RU"/>
        </w:rPr>
        <w:t>письменного</w:t>
      </w:r>
      <w:r w:rsidRPr="00A0510C">
        <w:rPr>
          <w:sz w:val="28"/>
          <w:szCs w:val="28"/>
        </w:rPr>
        <w:t xml:space="preserve"> </w:t>
      </w:r>
      <w:r w:rsidRPr="00A0510C">
        <w:rPr>
          <w:sz w:val="28"/>
          <w:szCs w:val="28"/>
          <w:lang w:eastAsia="ru-RU" w:bidi="ru-RU"/>
        </w:rPr>
        <w:t>уведомления.</w:t>
      </w:r>
    </w:p>
    <w:p w14:paraId="1963D704" w14:textId="0BFCE43A" w:rsidR="00A55973" w:rsidRPr="00A0510C" w:rsidRDefault="00A55973" w:rsidP="000E51D2">
      <w:pPr>
        <w:pStyle w:val="42"/>
        <w:numPr>
          <w:ilvl w:val="0"/>
          <w:numId w:val="44"/>
        </w:numPr>
        <w:shd w:val="clear" w:color="auto" w:fill="auto"/>
        <w:tabs>
          <w:tab w:val="left" w:pos="531"/>
          <w:tab w:val="left" w:pos="1418"/>
        </w:tabs>
        <w:suppressAutoHyphens/>
        <w:spacing w:line="224" w:lineRule="auto"/>
        <w:ind w:firstLine="709"/>
        <w:jc w:val="both"/>
        <w:rPr>
          <w:sz w:val="28"/>
          <w:szCs w:val="28"/>
        </w:rPr>
      </w:pPr>
      <w:r w:rsidRPr="00A0510C">
        <w:rPr>
          <w:sz w:val="28"/>
          <w:szCs w:val="28"/>
          <w:lang w:eastAsia="ru-RU" w:bidi="ru-RU"/>
        </w:rPr>
        <w:t>В</w:t>
      </w:r>
      <w:r w:rsidRPr="00A0510C">
        <w:rPr>
          <w:sz w:val="28"/>
          <w:szCs w:val="28"/>
        </w:rPr>
        <w:t xml:space="preserve"> </w:t>
      </w:r>
      <w:r w:rsidRPr="00A0510C">
        <w:rPr>
          <w:sz w:val="28"/>
          <w:szCs w:val="28"/>
          <w:lang w:eastAsia="ru-RU" w:bidi="ru-RU"/>
        </w:rPr>
        <w:t>письменном</w:t>
      </w:r>
      <w:r w:rsidRPr="00A0510C">
        <w:rPr>
          <w:sz w:val="28"/>
          <w:szCs w:val="28"/>
        </w:rPr>
        <w:t xml:space="preserve"> </w:t>
      </w:r>
      <w:r w:rsidRPr="00A0510C">
        <w:rPr>
          <w:sz w:val="28"/>
          <w:szCs w:val="28"/>
          <w:lang w:eastAsia="ru-RU" w:bidi="ru-RU"/>
        </w:rPr>
        <w:t>уведомлении</w:t>
      </w:r>
      <w:r w:rsidRPr="00A0510C">
        <w:rPr>
          <w:sz w:val="28"/>
          <w:szCs w:val="28"/>
        </w:rPr>
        <w:t xml:space="preserve"> </w:t>
      </w:r>
      <w:r w:rsidRPr="00A0510C">
        <w:rPr>
          <w:sz w:val="28"/>
          <w:szCs w:val="28"/>
          <w:lang w:eastAsia="ru-RU" w:bidi="ru-RU"/>
        </w:rPr>
        <w:t>Сторона</w:t>
      </w:r>
      <w:r w:rsidRPr="00A0510C">
        <w:rPr>
          <w:sz w:val="28"/>
          <w:szCs w:val="28"/>
        </w:rPr>
        <w:t xml:space="preserve"> </w:t>
      </w:r>
      <w:r w:rsidRPr="00A0510C">
        <w:rPr>
          <w:sz w:val="28"/>
          <w:szCs w:val="28"/>
          <w:lang w:eastAsia="ru-RU" w:bidi="ru-RU"/>
        </w:rPr>
        <w:t>обязана</w:t>
      </w:r>
      <w:r w:rsidRPr="00A0510C">
        <w:rPr>
          <w:sz w:val="28"/>
          <w:szCs w:val="28"/>
        </w:rPr>
        <w:t xml:space="preserve"> </w:t>
      </w:r>
      <w:r w:rsidRPr="00A0510C">
        <w:rPr>
          <w:sz w:val="28"/>
          <w:szCs w:val="28"/>
          <w:lang w:eastAsia="ru-RU" w:bidi="ru-RU"/>
        </w:rPr>
        <w:t>сослаться</w:t>
      </w:r>
      <w:r w:rsidRPr="00A0510C">
        <w:rPr>
          <w:sz w:val="28"/>
          <w:szCs w:val="28"/>
        </w:rPr>
        <w:t xml:space="preserve"> </w:t>
      </w:r>
      <w:r w:rsidRPr="00A0510C">
        <w:rPr>
          <w:sz w:val="28"/>
          <w:szCs w:val="28"/>
          <w:lang w:eastAsia="ru-RU" w:bidi="ru-RU"/>
        </w:rPr>
        <w:t>на</w:t>
      </w:r>
      <w:r w:rsidRPr="00A0510C">
        <w:rPr>
          <w:sz w:val="28"/>
          <w:szCs w:val="28"/>
        </w:rPr>
        <w:t xml:space="preserve"> </w:t>
      </w:r>
      <w:r w:rsidRPr="00A0510C">
        <w:rPr>
          <w:sz w:val="28"/>
          <w:szCs w:val="28"/>
          <w:lang w:eastAsia="ru-RU" w:bidi="ru-RU"/>
        </w:rPr>
        <w:t>факты</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предоставить</w:t>
      </w:r>
      <w:r w:rsidRPr="00A0510C">
        <w:rPr>
          <w:sz w:val="28"/>
          <w:szCs w:val="28"/>
        </w:rPr>
        <w:t xml:space="preserve"> </w:t>
      </w:r>
      <w:r w:rsidRPr="00A0510C">
        <w:rPr>
          <w:sz w:val="28"/>
          <w:szCs w:val="28"/>
          <w:lang w:eastAsia="ru-RU" w:bidi="ru-RU"/>
        </w:rPr>
        <w:t>материалы,</w:t>
      </w:r>
      <w:r w:rsidRPr="00A0510C">
        <w:rPr>
          <w:sz w:val="28"/>
          <w:szCs w:val="28"/>
        </w:rPr>
        <w:t xml:space="preserve"> </w:t>
      </w:r>
      <w:r w:rsidRPr="00A0510C">
        <w:rPr>
          <w:sz w:val="28"/>
          <w:szCs w:val="28"/>
          <w:lang w:eastAsia="ru-RU" w:bidi="ru-RU"/>
        </w:rPr>
        <w:t>достоверно</w:t>
      </w:r>
      <w:r w:rsidRPr="00A0510C">
        <w:rPr>
          <w:sz w:val="28"/>
          <w:szCs w:val="28"/>
        </w:rPr>
        <w:t xml:space="preserve"> </w:t>
      </w:r>
      <w:r w:rsidRPr="00A0510C">
        <w:rPr>
          <w:sz w:val="28"/>
          <w:szCs w:val="28"/>
          <w:lang w:eastAsia="ru-RU" w:bidi="ru-RU"/>
        </w:rPr>
        <w:t>подтверждающие</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дающие</w:t>
      </w:r>
      <w:r w:rsidRPr="00A0510C">
        <w:rPr>
          <w:sz w:val="28"/>
          <w:szCs w:val="28"/>
        </w:rPr>
        <w:t xml:space="preserve"> </w:t>
      </w:r>
      <w:r w:rsidRPr="00A0510C">
        <w:rPr>
          <w:sz w:val="28"/>
          <w:szCs w:val="28"/>
          <w:lang w:eastAsia="ru-RU" w:bidi="ru-RU"/>
        </w:rPr>
        <w:t>основание</w:t>
      </w:r>
      <w:r w:rsidRPr="00A0510C">
        <w:rPr>
          <w:sz w:val="28"/>
          <w:szCs w:val="28"/>
        </w:rPr>
        <w:t xml:space="preserve"> </w:t>
      </w:r>
      <w:r w:rsidRPr="00A0510C">
        <w:rPr>
          <w:sz w:val="28"/>
          <w:szCs w:val="28"/>
          <w:lang w:eastAsia="ru-RU" w:bidi="ru-RU"/>
        </w:rPr>
        <w:t>предполагать,</w:t>
      </w:r>
      <w:r w:rsidRPr="00A0510C">
        <w:rPr>
          <w:sz w:val="28"/>
          <w:szCs w:val="28"/>
        </w:rPr>
        <w:t xml:space="preserve"> </w:t>
      </w:r>
      <w:r w:rsidRPr="00A0510C">
        <w:rPr>
          <w:sz w:val="28"/>
          <w:szCs w:val="28"/>
          <w:lang w:eastAsia="ru-RU" w:bidi="ru-RU"/>
        </w:rPr>
        <w:t>что</w:t>
      </w:r>
      <w:r w:rsidRPr="00A0510C">
        <w:rPr>
          <w:sz w:val="28"/>
          <w:szCs w:val="28"/>
        </w:rPr>
        <w:t xml:space="preserve"> </w:t>
      </w:r>
      <w:r w:rsidRPr="00A0510C">
        <w:rPr>
          <w:sz w:val="28"/>
          <w:szCs w:val="28"/>
          <w:lang w:eastAsia="ru-RU" w:bidi="ru-RU"/>
        </w:rPr>
        <w:t>произошло</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может</w:t>
      </w:r>
      <w:r w:rsidRPr="00A0510C">
        <w:rPr>
          <w:sz w:val="28"/>
          <w:szCs w:val="28"/>
        </w:rPr>
        <w:t xml:space="preserve"> </w:t>
      </w:r>
      <w:r w:rsidRPr="00A0510C">
        <w:rPr>
          <w:sz w:val="28"/>
          <w:szCs w:val="28"/>
          <w:lang w:eastAsia="ru-RU" w:bidi="ru-RU"/>
        </w:rPr>
        <w:t>произойти</w:t>
      </w:r>
      <w:r w:rsidRPr="00A0510C">
        <w:rPr>
          <w:sz w:val="28"/>
          <w:szCs w:val="28"/>
        </w:rPr>
        <w:t xml:space="preserve"> </w:t>
      </w:r>
      <w:r w:rsidRPr="00A0510C">
        <w:rPr>
          <w:sz w:val="28"/>
          <w:szCs w:val="28"/>
          <w:lang w:eastAsia="ru-RU" w:bidi="ru-RU"/>
        </w:rPr>
        <w:t>нарушение</w:t>
      </w:r>
      <w:r w:rsidRPr="00A0510C">
        <w:rPr>
          <w:sz w:val="28"/>
          <w:szCs w:val="28"/>
        </w:rPr>
        <w:t xml:space="preserve"> </w:t>
      </w:r>
      <w:r w:rsidRPr="00A0510C">
        <w:rPr>
          <w:sz w:val="28"/>
          <w:szCs w:val="28"/>
          <w:lang w:eastAsia="ru-RU" w:bidi="ru-RU"/>
        </w:rPr>
        <w:t>каких-либо</w:t>
      </w:r>
      <w:r w:rsidRPr="00A0510C">
        <w:rPr>
          <w:sz w:val="28"/>
          <w:szCs w:val="28"/>
        </w:rPr>
        <w:t xml:space="preserve"> </w:t>
      </w:r>
      <w:r w:rsidRPr="00A0510C">
        <w:rPr>
          <w:sz w:val="28"/>
          <w:szCs w:val="28"/>
          <w:lang w:eastAsia="ru-RU" w:bidi="ru-RU"/>
        </w:rPr>
        <w:t>положений</w:t>
      </w:r>
      <w:r w:rsidRPr="00A0510C">
        <w:rPr>
          <w:sz w:val="28"/>
          <w:szCs w:val="28"/>
        </w:rPr>
        <w:t xml:space="preserve"> </w:t>
      </w:r>
      <w:r w:rsidRPr="00A0510C">
        <w:rPr>
          <w:sz w:val="28"/>
          <w:szCs w:val="28"/>
          <w:lang w:eastAsia="ru-RU" w:bidi="ru-RU"/>
        </w:rPr>
        <w:t>настояще</w:t>
      </w:r>
      <w:r w:rsidR="00D72E1D" w:rsidRPr="00A0510C">
        <w:rPr>
          <w:sz w:val="28"/>
          <w:szCs w:val="28"/>
          <w:lang w:eastAsia="ru-RU" w:bidi="ru-RU"/>
        </w:rPr>
        <w:t>го</w:t>
      </w:r>
      <w:r w:rsidRPr="00A0510C">
        <w:rPr>
          <w:sz w:val="28"/>
          <w:szCs w:val="28"/>
        </w:rPr>
        <w:t xml:space="preserve"> раздела Договора </w:t>
      </w:r>
      <w:r w:rsidRPr="00A0510C">
        <w:rPr>
          <w:sz w:val="28"/>
          <w:szCs w:val="28"/>
          <w:lang w:eastAsia="ru-RU" w:bidi="ru-RU"/>
        </w:rPr>
        <w:t>контрагентом,</w:t>
      </w:r>
      <w:r w:rsidRPr="00A0510C">
        <w:rPr>
          <w:sz w:val="28"/>
          <w:szCs w:val="28"/>
        </w:rPr>
        <w:t xml:space="preserve"> </w:t>
      </w:r>
      <w:r w:rsidRPr="00A0510C">
        <w:rPr>
          <w:sz w:val="28"/>
          <w:szCs w:val="28"/>
          <w:lang w:eastAsia="ru-RU" w:bidi="ru-RU"/>
        </w:rPr>
        <w:t>его</w:t>
      </w:r>
      <w:r w:rsidRPr="00A0510C">
        <w:rPr>
          <w:sz w:val="28"/>
          <w:szCs w:val="28"/>
        </w:rPr>
        <w:t xml:space="preserve"> </w:t>
      </w:r>
      <w:r w:rsidRPr="00A0510C">
        <w:rPr>
          <w:sz w:val="28"/>
          <w:szCs w:val="28"/>
          <w:lang w:eastAsia="ru-RU" w:bidi="ru-RU"/>
        </w:rPr>
        <w:t>аффилированными</w:t>
      </w:r>
      <w:r w:rsidRPr="00A0510C">
        <w:rPr>
          <w:sz w:val="28"/>
          <w:szCs w:val="28"/>
        </w:rPr>
        <w:t xml:space="preserve"> </w:t>
      </w:r>
      <w:r w:rsidRPr="00A0510C">
        <w:rPr>
          <w:sz w:val="28"/>
          <w:szCs w:val="28"/>
          <w:lang w:eastAsia="ru-RU" w:bidi="ru-RU"/>
        </w:rPr>
        <w:t>лицами,</w:t>
      </w:r>
      <w:r w:rsidRPr="00A0510C">
        <w:rPr>
          <w:sz w:val="28"/>
          <w:szCs w:val="28"/>
        </w:rPr>
        <w:t xml:space="preserve"> </w:t>
      </w:r>
      <w:r w:rsidRPr="00A0510C">
        <w:rPr>
          <w:sz w:val="28"/>
          <w:szCs w:val="28"/>
          <w:lang w:eastAsia="ru-RU" w:bidi="ru-RU"/>
        </w:rPr>
        <w:t>работниками</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посредниками</w:t>
      </w:r>
      <w:r w:rsidRPr="00A0510C">
        <w:rPr>
          <w:sz w:val="28"/>
          <w:szCs w:val="28"/>
        </w:rPr>
        <w:t xml:space="preserve"> </w:t>
      </w:r>
      <w:r w:rsidRPr="00A0510C">
        <w:rPr>
          <w:sz w:val="28"/>
          <w:szCs w:val="28"/>
          <w:lang w:eastAsia="ru-RU" w:bidi="ru-RU"/>
        </w:rPr>
        <w:t>выражающееся</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действиях,</w:t>
      </w:r>
      <w:r w:rsidRPr="00A0510C">
        <w:rPr>
          <w:sz w:val="28"/>
          <w:szCs w:val="28"/>
        </w:rPr>
        <w:t xml:space="preserve"> </w:t>
      </w:r>
      <w:r w:rsidRPr="00A0510C">
        <w:rPr>
          <w:sz w:val="28"/>
          <w:szCs w:val="28"/>
          <w:lang w:eastAsia="ru-RU" w:bidi="ru-RU"/>
        </w:rPr>
        <w:t>квалифицируемых</w:t>
      </w:r>
      <w:r w:rsidRPr="00A0510C">
        <w:rPr>
          <w:sz w:val="28"/>
          <w:szCs w:val="28"/>
        </w:rPr>
        <w:t xml:space="preserve"> </w:t>
      </w:r>
      <w:r w:rsidRPr="00A0510C">
        <w:rPr>
          <w:sz w:val="28"/>
          <w:szCs w:val="28"/>
          <w:lang w:eastAsia="ru-RU" w:bidi="ru-RU"/>
        </w:rPr>
        <w:t>применимым</w:t>
      </w:r>
      <w:r w:rsidRPr="00A0510C">
        <w:rPr>
          <w:sz w:val="28"/>
          <w:szCs w:val="28"/>
        </w:rPr>
        <w:t xml:space="preserve"> </w:t>
      </w:r>
      <w:r w:rsidRPr="00A0510C">
        <w:rPr>
          <w:sz w:val="28"/>
          <w:szCs w:val="28"/>
          <w:lang w:eastAsia="ru-RU" w:bidi="ru-RU"/>
        </w:rPr>
        <w:t>законодательством,</w:t>
      </w:r>
      <w:r w:rsidRPr="00A0510C">
        <w:rPr>
          <w:sz w:val="28"/>
          <w:szCs w:val="28"/>
        </w:rPr>
        <w:t xml:space="preserve"> </w:t>
      </w:r>
      <w:r w:rsidRPr="00A0510C">
        <w:rPr>
          <w:sz w:val="28"/>
          <w:szCs w:val="28"/>
          <w:lang w:eastAsia="ru-RU" w:bidi="ru-RU"/>
        </w:rPr>
        <w:t>как</w:t>
      </w:r>
      <w:r w:rsidRPr="00A0510C">
        <w:rPr>
          <w:sz w:val="28"/>
          <w:szCs w:val="28"/>
        </w:rPr>
        <w:t xml:space="preserve"> </w:t>
      </w:r>
      <w:r w:rsidRPr="00A0510C">
        <w:rPr>
          <w:sz w:val="28"/>
          <w:szCs w:val="28"/>
          <w:lang w:eastAsia="ru-RU" w:bidi="ru-RU"/>
        </w:rPr>
        <w:t>дача</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получение</w:t>
      </w:r>
      <w:r w:rsidRPr="00A0510C">
        <w:rPr>
          <w:sz w:val="28"/>
          <w:szCs w:val="28"/>
        </w:rPr>
        <w:t xml:space="preserve"> </w:t>
      </w:r>
      <w:r w:rsidRPr="00A0510C">
        <w:rPr>
          <w:sz w:val="28"/>
          <w:szCs w:val="28"/>
          <w:lang w:eastAsia="ru-RU" w:bidi="ru-RU"/>
        </w:rPr>
        <w:t>взятки,</w:t>
      </w:r>
      <w:r w:rsidRPr="00A0510C">
        <w:rPr>
          <w:sz w:val="28"/>
          <w:szCs w:val="28"/>
        </w:rPr>
        <w:t xml:space="preserve"> </w:t>
      </w:r>
      <w:r w:rsidRPr="00A0510C">
        <w:rPr>
          <w:sz w:val="28"/>
          <w:szCs w:val="28"/>
          <w:lang w:eastAsia="ru-RU" w:bidi="ru-RU"/>
        </w:rPr>
        <w:t>коммерческий</w:t>
      </w:r>
      <w:r w:rsidRPr="00A0510C">
        <w:rPr>
          <w:sz w:val="28"/>
          <w:szCs w:val="28"/>
        </w:rPr>
        <w:t xml:space="preserve"> </w:t>
      </w:r>
      <w:r w:rsidRPr="00A0510C">
        <w:rPr>
          <w:sz w:val="28"/>
          <w:szCs w:val="28"/>
          <w:lang w:eastAsia="ru-RU" w:bidi="ru-RU"/>
        </w:rPr>
        <w:t>подкуп,</w:t>
      </w:r>
      <w:r w:rsidRPr="00A0510C">
        <w:rPr>
          <w:sz w:val="28"/>
          <w:szCs w:val="28"/>
        </w:rPr>
        <w:t xml:space="preserve"> </w:t>
      </w:r>
      <w:r w:rsidRPr="00A0510C">
        <w:rPr>
          <w:sz w:val="28"/>
          <w:szCs w:val="28"/>
          <w:lang w:eastAsia="ru-RU" w:bidi="ru-RU"/>
        </w:rPr>
        <w:t>а</w:t>
      </w:r>
      <w:r w:rsidRPr="00A0510C">
        <w:rPr>
          <w:sz w:val="28"/>
          <w:szCs w:val="28"/>
        </w:rPr>
        <w:t xml:space="preserve"> </w:t>
      </w:r>
      <w:r w:rsidRPr="00A0510C">
        <w:rPr>
          <w:sz w:val="28"/>
          <w:szCs w:val="28"/>
          <w:lang w:eastAsia="ru-RU" w:bidi="ru-RU"/>
        </w:rPr>
        <w:t>также</w:t>
      </w:r>
      <w:r w:rsidRPr="00A0510C">
        <w:rPr>
          <w:sz w:val="28"/>
          <w:szCs w:val="28"/>
        </w:rPr>
        <w:t xml:space="preserve"> </w:t>
      </w:r>
      <w:r w:rsidRPr="00A0510C">
        <w:rPr>
          <w:sz w:val="28"/>
          <w:szCs w:val="28"/>
          <w:lang w:eastAsia="ru-RU" w:bidi="ru-RU"/>
        </w:rPr>
        <w:t>действиях,</w:t>
      </w:r>
      <w:r w:rsidRPr="00A0510C">
        <w:rPr>
          <w:sz w:val="28"/>
          <w:szCs w:val="28"/>
        </w:rPr>
        <w:t xml:space="preserve"> </w:t>
      </w:r>
      <w:r w:rsidRPr="00A0510C">
        <w:rPr>
          <w:sz w:val="28"/>
          <w:szCs w:val="28"/>
          <w:lang w:eastAsia="ru-RU" w:bidi="ru-RU"/>
        </w:rPr>
        <w:t>нарушающих</w:t>
      </w:r>
      <w:r w:rsidRPr="00A0510C">
        <w:rPr>
          <w:sz w:val="28"/>
          <w:szCs w:val="28"/>
        </w:rPr>
        <w:t xml:space="preserve"> </w:t>
      </w:r>
      <w:r w:rsidRPr="00A0510C">
        <w:rPr>
          <w:sz w:val="28"/>
          <w:szCs w:val="28"/>
          <w:lang w:eastAsia="ru-RU" w:bidi="ru-RU"/>
        </w:rPr>
        <w:t>требования</w:t>
      </w:r>
      <w:r w:rsidRPr="00A0510C">
        <w:rPr>
          <w:sz w:val="28"/>
          <w:szCs w:val="28"/>
        </w:rPr>
        <w:t xml:space="preserve"> </w:t>
      </w:r>
      <w:r w:rsidRPr="00A0510C">
        <w:rPr>
          <w:sz w:val="28"/>
          <w:szCs w:val="28"/>
          <w:lang w:eastAsia="ru-RU" w:bidi="ru-RU"/>
        </w:rPr>
        <w:t>применимого</w:t>
      </w:r>
      <w:r w:rsidRPr="00A0510C">
        <w:rPr>
          <w:sz w:val="28"/>
          <w:szCs w:val="28"/>
        </w:rPr>
        <w:t xml:space="preserve"> </w:t>
      </w:r>
      <w:r w:rsidRPr="00A0510C">
        <w:rPr>
          <w:sz w:val="28"/>
          <w:szCs w:val="28"/>
          <w:lang w:eastAsia="ru-RU" w:bidi="ru-RU"/>
        </w:rPr>
        <w:t>законодательства</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международных</w:t>
      </w:r>
      <w:r w:rsidRPr="00A0510C">
        <w:rPr>
          <w:sz w:val="28"/>
          <w:szCs w:val="28"/>
        </w:rPr>
        <w:t xml:space="preserve"> </w:t>
      </w:r>
      <w:r w:rsidRPr="00A0510C">
        <w:rPr>
          <w:sz w:val="28"/>
          <w:szCs w:val="28"/>
          <w:lang w:eastAsia="ru-RU" w:bidi="ru-RU"/>
        </w:rPr>
        <w:t>актов</w:t>
      </w:r>
      <w:r w:rsidRPr="00A0510C">
        <w:rPr>
          <w:sz w:val="28"/>
          <w:szCs w:val="28"/>
        </w:rPr>
        <w:t xml:space="preserve"> </w:t>
      </w:r>
      <w:r w:rsidRPr="00A0510C">
        <w:rPr>
          <w:sz w:val="28"/>
          <w:szCs w:val="28"/>
          <w:lang w:eastAsia="ru-RU" w:bidi="ru-RU"/>
        </w:rPr>
        <w:t>о</w:t>
      </w:r>
      <w:r w:rsidRPr="00A0510C">
        <w:rPr>
          <w:sz w:val="28"/>
          <w:szCs w:val="28"/>
        </w:rPr>
        <w:t xml:space="preserve"> </w:t>
      </w:r>
      <w:r w:rsidRPr="00A0510C">
        <w:rPr>
          <w:sz w:val="28"/>
          <w:szCs w:val="28"/>
          <w:lang w:eastAsia="ru-RU" w:bidi="ru-RU"/>
        </w:rPr>
        <w:t>противодействии</w:t>
      </w:r>
      <w:r w:rsidRPr="00A0510C">
        <w:rPr>
          <w:sz w:val="28"/>
          <w:szCs w:val="28"/>
        </w:rPr>
        <w:t xml:space="preserve"> </w:t>
      </w:r>
      <w:r w:rsidRPr="00A0510C">
        <w:rPr>
          <w:sz w:val="28"/>
          <w:szCs w:val="28"/>
          <w:lang w:eastAsia="ru-RU" w:bidi="ru-RU"/>
        </w:rPr>
        <w:t>легализации</w:t>
      </w:r>
      <w:r w:rsidRPr="00A0510C">
        <w:rPr>
          <w:sz w:val="28"/>
          <w:szCs w:val="28"/>
        </w:rPr>
        <w:t xml:space="preserve"> </w:t>
      </w:r>
      <w:r w:rsidRPr="00A0510C">
        <w:rPr>
          <w:sz w:val="28"/>
          <w:szCs w:val="28"/>
          <w:lang w:eastAsia="ru-RU" w:bidi="ru-RU"/>
        </w:rPr>
        <w:t>доходов,</w:t>
      </w:r>
      <w:r w:rsidRPr="00A0510C">
        <w:rPr>
          <w:sz w:val="28"/>
          <w:szCs w:val="28"/>
        </w:rPr>
        <w:t xml:space="preserve"> </w:t>
      </w:r>
      <w:r w:rsidRPr="00A0510C">
        <w:rPr>
          <w:sz w:val="28"/>
          <w:szCs w:val="28"/>
          <w:lang w:eastAsia="ru-RU" w:bidi="ru-RU"/>
        </w:rPr>
        <w:t>полученных</w:t>
      </w:r>
      <w:r w:rsidRPr="00A0510C">
        <w:rPr>
          <w:sz w:val="28"/>
          <w:szCs w:val="28"/>
        </w:rPr>
        <w:t xml:space="preserve"> </w:t>
      </w:r>
      <w:r w:rsidRPr="00A0510C">
        <w:rPr>
          <w:sz w:val="28"/>
          <w:szCs w:val="28"/>
          <w:lang w:eastAsia="ru-RU" w:bidi="ru-RU"/>
        </w:rPr>
        <w:t>преступным</w:t>
      </w:r>
      <w:r w:rsidRPr="00A0510C">
        <w:rPr>
          <w:sz w:val="28"/>
          <w:szCs w:val="28"/>
        </w:rPr>
        <w:t xml:space="preserve"> </w:t>
      </w:r>
      <w:r w:rsidRPr="00A0510C">
        <w:rPr>
          <w:sz w:val="28"/>
          <w:szCs w:val="28"/>
          <w:lang w:eastAsia="ru-RU" w:bidi="ru-RU"/>
        </w:rPr>
        <w:t>путем.</w:t>
      </w:r>
    </w:p>
    <w:p w14:paraId="263C7A83" w14:textId="7E727DB0" w:rsidR="00A55973" w:rsidRPr="00A0510C" w:rsidRDefault="00A55973" w:rsidP="000E51D2">
      <w:pPr>
        <w:pStyle w:val="42"/>
        <w:numPr>
          <w:ilvl w:val="0"/>
          <w:numId w:val="44"/>
        </w:numPr>
        <w:shd w:val="clear" w:color="auto" w:fill="auto"/>
        <w:tabs>
          <w:tab w:val="left" w:pos="531"/>
          <w:tab w:val="left" w:pos="1418"/>
        </w:tabs>
        <w:suppressAutoHyphens/>
        <w:spacing w:line="224" w:lineRule="auto"/>
        <w:ind w:firstLine="709"/>
        <w:jc w:val="both"/>
        <w:rPr>
          <w:sz w:val="28"/>
          <w:szCs w:val="28"/>
        </w:rPr>
      </w:pPr>
      <w:r w:rsidRPr="00A0510C">
        <w:rPr>
          <w:sz w:val="28"/>
          <w:szCs w:val="28"/>
          <w:lang w:eastAsia="ru-RU" w:bidi="ru-RU"/>
        </w:rPr>
        <w:t>В</w:t>
      </w:r>
      <w:r w:rsidRPr="00A0510C">
        <w:rPr>
          <w:sz w:val="28"/>
          <w:szCs w:val="28"/>
        </w:rPr>
        <w:t xml:space="preserve"> </w:t>
      </w:r>
      <w:r w:rsidRPr="00A0510C">
        <w:rPr>
          <w:sz w:val="28"/>
          <w:szCs w:val="28"/>
          <w:lang w:eastAsia="ru-RU" w:bidi="ru-RU"/>
        </w:rPr>
        <w:t>случае</w:t>
      </w:r>
      <w:r w:rsidRPr="00A0510C">
        <w:rPr>
          <w:sz w:val="28"/>
          <w:szCs w:val="28"/>
        </w:rPr>
        <w:t xml:space="preserve"> </w:t>
      </w:r>
      <w:r w:rsidRPr="00A0510C">
        <w:rPr>
          <w:sz w:val="28"/>
          <w:szCs w:val="28"/>
          <w:lang w:eastAsia="ru-RU" w:bidi="ru-RU"/>
        </w:rPr>
        <w:t>нарушения</w:t>
      </w:r>
      <w:r w:rsidRPr="00A0510C">
        <w:rPr>
          <w:sz w:val="28"/>
          <w:szCs w:val="28"/>
        </w:rPr>
        <w:t xml:space="preserve"> </w:t>
      </w:r>
      <w:r w:rsidRPr="00A0510C">
        <w:rPr>
          <w:sz w:val="28"/>
          <w:szCs w:val="28"/>
          <w:lang w:eastAsia="ru-RU" w:bidi="ru-RU"/>
        </w:rPr>
        <w:t>одной</w:t>
      </w:r>
      <w:r w:rsidRPr="00A0510C">
        <w:rPr>
          <w:sz w:val="28"/>
          <w:szCs w:val="28"/>
        </w:rPr>
        <w:t xml:space="preserve"> </w:t>
      </w:r>
      <w:r w:rsidRPr="00A0510C">
        <w:rPr>
          <w:sz w:val="28"/>
          <w:szCs w:val="28"/>
          <w:lang w:eastAsia="ru-RU" w:bidi="ru-RU"/>
        </w:rPr>
        <w:t>Стороной</w:t>
      </w:r>
      <w:r w:rsidRPr="00A0510C">
        <w:rPr>
          <w:sz w:val="28"/>
          <w:szCs w:val="28"/>
        </w:rPr>
        <w:t xml:space="preserve"> </w:t>
      </w:r>
      <w:r w:rsidRPr="00A0510C">
        <w:rPr>
          <w:sz w:val="28"/>
          <w:szCs w:val="28"/>
          <w:lang w:eastAsia="ru-RU" w:bidi="ru-RU"/>
        </w:rPr>
        <w:t>обязательств</w:t>
      </w:r>
      <w:r w:rsidRPr="00A0510C">
        <w:rPr>
          <w:sz w:val="28"/>
          <w:szCs w:val="28"/>
        </w:rPr>
        <w:t xml:space="preserve"> </w:t>
      </w:r>
      <w:r w:rsidRPr="00A0510C">
        <w:rPr>
          <w:sz w:val="28"/>
          <w:szCs w:val="28"/>
          <w:lang w:eastAsia="ru-RU" w:bidi="ru-RU"/>
        </w:rPr>
        <w:t>воздерживаться</w:t>
      </w:r>
      <w:r w:rsidRPr="00A0510C">
        <w:rPr>
          <w:sz w:val="28"/>
          <w:szCs w:val="28"/>
        </w:rPr>
        <w:t xml:space="preserve"> </w:t>
      </w:r>
      <w:r w:rsidRPr="00A0510C">
        <w:rPr>
          <w:sz w:val="28"/>
          <w:szCs w:val="28"/>
          <w:lang w:eastAsia="ru-RU" w:bidi="ru-RU"/>
        </w:rPr>
        <w:t>от</w:t>
      </w:r>
      <w:r w:rsidRPr="00A0510C">
        <w:rPr>
          <w:sz w:val="28"/>
          <w:szCs w:val="28"/>
        </w:rPr>
        <w:t xml:space="preserve"> </w:t>
      </w:r>
      <w:r w:rsidRPr="00A0510C">
        <w:rPr>
          <w:sz w:val="28"/>
          <w:szCs w:val="28"/>
          <w:lang w:eastAsia="ru-RU" w:bidi="ru-RU"/>
        </w:rPr>
        <w:t>запрещенных</w:t>
      </w:r>
      <w:r w:rsidRPr="00A0510C">
        <w:rPr>
          <w:sz w:val="28"/>
          <w:szCs w:val="28"/>
        </w:rPr>
        <w:t xml:space="preserve"> </w:t>
      </w:r>
      <w:r w:rsidRPr="00A0510C">
        <w:rPr>
          <w:sz w:val="28"/>
          <w:szCs w:val="28"/>
          <w:lang w:eastAsia="ru-RU" w:bidi="ru-RU"/>
        </w:rPr>
        <w:t>в</w:t>
      </w:r>
      <w:r w:rsidRPr="00A0510C">
        <w:rPr>
          <w:sz w:val="28"/>
          <w:szCs w:val="28"/>
        </w:rPr>
        <w:t xml:space="preserve"> </w:t>
      </w:r>
      <w:proofErr w:type="spellStart"/>
      <w:r w:rsidRPr="00A0510C">
        <w:rPr>
          <w:sz w:val="28"/>
          <w:szCs w:val="28"/>
          <w:lang w:eastAsia="ru-RU" w:bidi="ru-RU"/>
        </w:rPr>
        <w:t>п.п</w:t>
      </w:r>
      <w:proofErr w:type="spellEnd"/>
      <w:r w:rsidRPr="00A0510C">
        <w:rPr>
          <w:sz w:val="28"/>
          <w:szCs w:val="28"/>
          <w:lang w:eastAsia="ru-RU" w:bidi="ru-RU"/>
        </w:rPr>
        <w:t>.</w:t>
      </w:r>
      <w:r w:rsidRPr="00A0510C">
        <w:rPr>
          <w:sz w:val="28"/>
          <w:szCs w:val="28"/>
        </w:rPr>
        <w:t xml:space="preserve"> </w:t>
      </w:r>
      <w:r w:rsidRPr="00A0510C">
        <w:rPr>
          <w:sz w:val="28"/>
          <w:szCs w:val="28"/>
          <w:lang w:eastAsia="ru-RU" w:bidi="ru-RU"/>
        </w:rPr>
        <w:t>10.1.</w:t>
      </w:r>
      <w:r w:rsidRPr="00A0510C">
        <w:rPr>
          <w:sz w:val="28"/>
          <w:szCs w:val="28"/>
        </w:rPr>
        <w:t>-</w:t>
      </w:r>
      <w:r w:rsidRPr="00A0510C">
        <w:rPr>
          <w:sz w:val="28"/>
          <w:szCs w:val="28"/>
          <w:lang w:eastAsia="ru-RU" w:bidi="ru-RU"/>
        </w:rPr>
        <w:t>10.3.</w:t>
      </w:r>
      <w:r w:rsidRPr="00A0510C">
        <w:rPr>
          <w:sz w:val="28"/>
          <w:szCs w:val="28"/>
        </w:rPr>
        <w:t xml:space="preserve"> </w:t>
      </w:r>
      <w:r w:rsidRPr="00A0510C">
        <w:rPr>
          <w:sz w:val="28"/>
          <w:szCs w:val="28"/>
          <w:lang w:eastAsia="ru-RU" w:bidi="ru-RU"/>
        </w:rPr>
        <w:t>настоящего</w:t>
      </w:r>
      <w:r w:rsidRPr="00A0510C">
        <w:rPr>
          <w:sz w:val="28"/>
          <w:szCs w:val="28"/>
        </w:rPr>
        <w:t xml:space="preserve"> Д</w:t>
      </w:r>
      <w:r w:rsidRPr="00A0510C">
        <w:rPr>
          <w:sz w:val="28"/>
          <w:szCs w:val="28"/>
          <w:lang w:eastAsia="ru-RU" w:bidi="ru-RU"/>
        </w:rPr>
        <w:t>оговора</w:t>
      </w:r>
      <w:r w:rsidRPr="00A0510C">
        <w:rPr>
          <w:sz w:val="28"/>
          <w:szCs w:val="28"/>
        </w:rPr>
        <w:t xml:space="preserve"> </w:t>
      </w:r>
      <w:r w:rsidRPr="00A0510C">
        <w:rPr>
          <w:sz w:val="28"/>
          <w:szCs w:val="28"/>
          <w:lang w:eastAsia="ru-RU" w:bidi="ru-RU"/>
        </w:rPr>
        <w:t>действий</w:t>
      </w:r>
      <w:r w:rsidRPr="00A0510C">
        <w:rPr>
          <w:sz w:val="28"/>
          <w:szCs w:val="28"/>
        </w:rPr>
        <w:t xml:space="preserve"> </w:t>
      </w:r>
      <w:r w:rsidRPr="00A0510C">
        <w:rPr>
          <w:sz w:val="28"/>
          <w:szCs w:val="28"/>
          <w:lang w:eastAsia="ru-RU" w:bidi="ru-RU"/>
        </w:rPr>
        <w:t>и</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неполучения</w:t>
      </w:r>
      <w:r w:rsidRPr="00A0510C">
        <w:rPr>
          <w:sz w:val="28"/>
          <w:szCs w:val="28"/>
        </w:rPr>
        <w:t xml:space="preserve"> </w:t>
      </w:r>
      <w:r w:rsidRPr="00A0510C">
        <w:rPr>
          <w:sz w:val="28"/>
          <w:szCs w:val="28"/>
          <w:lang w:eastAsia="ru-RU" w:bidi="ru-RU"/>
        </w:rPr>
        <w:t>другой</w:t>
      </w:r>
      <w:r w:rsidRPr="00A0510C">
        <w:rPr>
          <w:sz w:val="28"/>
          <w:szCs w:val="28"/>
        </w:rPr>
        <w:t xml:space="preserve"> </w:t>
      </w:r>
      <w:r w:rsidRPr="00A0510C">
        <w:rPr>
          <w:sz w:val="28"/>
          <w:szCs w:val="28"/>
          <w:lang w:eastAsia="ru-RU" w:bidi="ru-RU"/>
        </w:rPr>
        <w:t>Стороной</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установленный</w:t>
      </w:r>
      <w:r w:rsidRPr="00A0510C">
        <w:rPr>
          <w:sz w:val="28"/>
          <w:szCs w:val="28"/>
        </w:rPr>
        <w:t xml:space="preserve"> </w:t>
      </w:r>
      <w:r w:rsidRPr="00A0510C">
        <w:rPr>
          <w:sz w:val="28"/>
          <w:szCs w:val="28"/>
          <w:lang w:eastAsia="ru-RU" w:bidi="ru-RU"/>
        </w:rPr>
        <w:t>настоящим</w:t>
      </w:r>
      <w:r w:rsidRPr="00A0510C">
        <w:rPr>
          <w:sz w:val="28"/>
          <w:szCs w:val="28"/>
        </w:rPr>
        <w:t xml:space="preserve"> Д</w:t>
      </w:r>
      <w:r w:rsidRPr="00A0510C">
        <w:rPr>
          <w:sz w:val="28"/>
          <w:szCs w:val="28"/>
          <w:lang w:eastAsia="ru-RU" w:bidi="ru-RU"/>
        </w:rPr>
        <w:t>оговором</w:t>
      </w:r>
      <w:r w:rsidRPr="00A0510C">
        <w:rPr>
          <w:sz w:val="28"/>
          <w:szCs w:val="28"/>
        </w:rPr>
        <w:t xml:space="preserve"> </w:t>
      </w:r>
      <w:r w:rsidRPr="00A0510C">
        <w:rPr>
          <w:sz w:val="28"/>
          <w:szCs w:val="28"/>
          <w:lang w:eastAsia="ru-RU" w:bidi="ru-RU"/>
        </w:rPr>
        <w:t>срок</w:t>
      </w:r>
      <w:r w:rsidRPr="00A0510C">
        <w:rPr>
          <w:sz w:val="28"/>
          <w:szCs w:val="28"/>
        </w:rPr>
        <w:t xml:space="preserve"> </w:t>
      </w:r>
      <w:r w:rsidRPr="00A0510C">
        <w:rPr>
          <w:sz w:val="28"/>
          <w:szCs w:val="28"/>
          <w:lang w:eastAsia="ru-RU" w:bidi="ru-RU"/>
        </w:rPr>
        <w:t>подтверждения,</w:t>
      </w:r>
      <w:r w:rsidRPr="00A0510C">
        <w:rPr>
          <w:sz w:val="28"/>
          <w:szCs w:val="28"/>
        </w:rPr>
        <w:t xml:space="preserve"> </w:t>
      </w:r>
      <w:r w:rsidRPr="00A0510C">
        <w:rPr>
          <w:sz w:val="28"/>
          <w:szCs w:val="28"/>
          <w:lang w:eastAsia="ru-RU" w:bidi="ru-RU"/>
        </w:rPr>
        <w:t>что</w:t>
      </w:r>
      <w:r w:rsidRPr="00A0510C">
        <w:rPr>
          <w:sz w:val="28"/>
          <w:szCs w:val="28"/>
        </w:rPr>
        <w:t xml:space="preserve"> </w:t>
      </w:r>
      <w:r w:rsidRPr="00A0510C">
        <w:rPr>
          <w:sz w:val="28"/>
          <w:szCs w:val="28"/>
          <w:lang w:eastAsia="ru-RU" w:bidi="ru-RU"/>
        </w:rPr>
        <w:t>нарушения</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произошло</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не</w:t>
      </w:r>
      <w:r w:rsidRPr="00A0510C">
        <w:rPr>
          <w:sz w:val="28"/>
          <w:szCs w:val="28"/>
        </w:rPr>
        <w:t xml:space="preserve"> </w:t>
      </w:r>
      <w:r w:rsidRPr="00A0510C">
        <w:rPr>
          <w:sz w:val="28"/>
          <w:szCs w:val="28"/>
          <w:lang w:eastAsia="ru-RU" w:bidi="ru-RU"/>
        </w:rPr>
        <w:t>произойдет,</w:t>
      </w:r>
      <w:r w:rsidRPr="00A0510C">
        <w:rPr>
          <w:sz w:val="28"/>
          <w:szCs w:val="28"/>
        </w:rPr>
        <w:t xml:space="preserve"> </w:t>
      </w:r>
      <w:r w:rsidRPr="00A0510C">
        <w:rPr>
          <w:sz w:val="28"/>
          <w:szCs w:val="28"/>
          <w:lang w:eastAsia="ru-RU" w:bidi="ru-RU"/>
        </w:rPr>
        <w:t>другая</w:t>
      </w:r>
      <w:r w:rsidRPr="00A0510C">
        <w:rPr>
          <w:sz w:val="28"/>
          <w:szCs w:val="28"/>
        </w:rPr>
        <w:t xml:space="preserve"> </w:t>
      </w:r>
      <w:r w:rsidRPr="00A0510C">
        <w:rPr>
          <w:sz w:val="28"/>
          <w:szCs w:val="28"/>
          <w:lang w:eastAsia="ru-RU" w:bidi="ru-RU"/>
        </w:rPr>
        <w:t>Сторона</w:t>
      </w:r>
      <w:r w:rsidRPr="00A0510C">
        <w:rPr>
          <w:sz w:val="28"/>
          <w:szCs w:val="28"/>
        </w:rPr>
        <w:t xml:space="preserve"> </w:t>
      </w:r>
      <w:r w:rsidRPr="00A0510C">
        <w:rPr>
          <w:sz w:val="28"/>
          <w:szCs w:val="28"/>
          <w:lang w:eastAsia="ru-RU" w:bidi="ru-RU"/>
        </w:rPr>
        <w:t>имеет</w:t>
      </w:r>
      <w:r w:rsidRPr="00A0510C">
        <w:rPr>
          <w:sz w:val="28"/>
          <w:szCs w:val="28"/>
        </w:rPr>
        <w:t xml:space="preserve"> </w:t>
      </w:r>
      <w:r w:rsidRPr="00A0510C">
        <w:rPr>
          <w:sz w:val="28"/>
          <w:szCs w:val="28"/>
          <w:lang w:eastAsia="ru-RU" w:bidi="ru-RU"/>
        </w:rPr>
        <w:t>право</w:t>
      </w:r>
      <w:r w:rsidRPr="00A0510C">
        <w:rPr>
          <w:sz w:val="28"/>
          <w:szCs w:val="28"/>
        </w:rPr>
        <w:t xml:space="preserve"> </w:t>
      </w:r>
      <w:r w:rsidRPr="00A0510C">
        <w:rPr>
          <w:sz w:val="28"/>
          <w:szCs w:val="28"/>
          <w:lang w:eastAsia="ru-RU" w:bidi="ru-RU"/>
        </w:rPr>
        <w:t>расторгнуть</w:t>
      </w:r>
      <w:r w:rsidRPr="00A0510C">
        <w:rPr>
          <w:sz w:val="28"/>
          <w:szCs w:val="28"/>
        </w:rPr>
        <w:t xml:space="preserve"> </w:t>
      </w:r>
      <w:r w:rsidR="00E5661B" w:rsidRPr="00A0510C">
        <w:rPr>
          <w:sz w:val="28"/>
          <w:szCs w:val="28"/>
        </w:rPr>
        <w:t>настоящий Д</w:t>
      </w:r>
      <w:r w:rsidRPr="00A0510C">
        <w:rPr>
          <w:sz w:val="28"/>
          <w:szCs w:val="28"/>
          <w:lang w:eastAsia="ru-RU" w:bidi="ru-RU"/>
        </w:rPr>
        <w:t>оговор</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одностороннем</w:t>
      </w:r>
      <w:r w:rsidRPr="00A0510C">
        <w:rPr>
          <w:sz w:val="28"/>
          <w:szCs w:val="28"/>
        </w:rPr>
        <w:t xml:space="preserve"> </w:t>
      </w:r>
      <w:r w:rsidRPr="00A0510C">
        <w:rPr>
          <w:sz w:val="28"/>
          <w:szCs w:val="28"/>
          <w:lang w:eastAsia="ru-RU" w:bidi="ru-RU"/>
        </w:rPr>
        <w:t>порядке</w:t>
      </w:r>
      <w:r w:rsidRPr="00A0510C">
        <w:rPr>
          <w:sz w:val="28"/>
          <w:szCs w:val="28"/>
        </w:rPr>
        <w:t xml:space="preserve"> </w:t>
      </w:r>
      <w:r w:rsidRPr="00A0510C">
        <w:rPr>
          <w:sz w:val="28"/>
          <w:szCs w:val="28"/>
          <w:lang w:eastAsia="ru-RU" w:bidi="ru-RU"/>
        </w:rPr>
        <w:t>полностью</w:t>
      </w:r>
      <w:r w:rsidRPr="00A0510C">
        <w:rPr>
          <w:sz w:val="28"/>
          <w:szCs w:val="28"/>
        </w:rPr>
        <w:t xml:space="preserve"> </w:t>
      </w:r>
      <w:r w:rsidRPr="00A0510C">
        <w:rPr>
          <w:sz w:val="28"/>
          <w:szCs w:val="28"/>
          <w:lang w:eastAsia="ru-RU" w:bidi="ru-RU"/>
        </w:rPr>
        <w:t>или</w:t>
      </w:r>
      <w:r w:rsidRPr="00A0510C">
        <w:rPr>
          <w:sz w:val="28"/>
          <w:szCs w:val="28"/>
        </w:rPr>
        <w:t xml:space="preserve"> </w:t>
      </w:r>
      <w:r w:rsidRPr="00A0510C">
        <w:rPr>
          <w:sz w:val="28"/>
          <w:szCs w:val="28"/>
          <w:lang w:eastAsia="ru-RU" w:bidi="ru-RU"/>
        </w:rPr>
        <w:t>в</w:t>
      </w:r>
      <w:r w:rsidRPr="00A0510C">
        <w:rPr>
          <w:sz w:val="28"/>
          <w:szCs w:val="28"/>
        </w:rPr>
        <w:t xml:space="preserve"> </w:t>
      </w:r>
      <w:r w:rsidRPr="00A0510C">
        <w:rPr>
          <w:sz w:val="28"/>
          <w:szCs w:val="28"/>
          <w:lang w:eastAsia="ru-RU" w:bidi="ru-RU"/>
        </w:rPr>
        <w:t>части,</w:t>
      </w:r>
      <w:r w:rsidRPr="00A0510C">
        <w:rPr>
          <w:sz w:val="28"/>
          <w:szCs w:val="28"/>
        </w:rPr>
        <w:t xml:space="preserve"> </w:t>
      </w:r>
      <w:r w:rsidRPr="00A0510C">
        <w:rPr>
          <w:sz w:val="28"/>
          <w:szCs w:val="28"/>
          <w:lang w:eastAsia="ru-RU" w:bidi="ru-RU"/>
        </w:rPr>
        <w:t>направив</w:t>
      </w:r>
      <w:r w:rsidRPr="00A0510C">
        <w:rPr>
          <w:sz w:val="28"/>
          <w:szCs w:val="28"/>
        </w:rPr>
        <w:t xml:space="preserve"> </w:t>
      </w:r>
      <w:r w:rsidRPr="00A0510C">
        <w:rPr>
          <w:sz w:val="28"/>
          <w:szCs w:val="28"/>
          <w:lang w:eastAsia="ru-RU" w:bidi="ru-RU"/>
        </w:rPr>
        <w:t>письменное</w:t>
      </w:r>
      <w:r w:rsidRPr="00A0510C">
        <w:rPr>
          <w:sz w:val="28"/>
          <w:szCs w:val="28"/>
        </w:rPr>
        <w:t xml:space="preserve"> </w:t>
      </w:r>
      <w:r w:rsidRPr="00A0510C">
        <w:rPr>
          <w:sz w:val="28"/>
          <w:szCs w:val="28"/>
          <w:lang w:eastAsia="ru-RU" w:bidi="ru-RU"/>
        </w:rPr>
        <w:t>уведомление</w:t>
      </w:r>
      <w:r w:rsidRPr="00A0510C">
        <w:rPr>
          <w:sz w:val="28"/>
          <w:szCs w:val="28"/>
        </w:rPr>
        <w:t xml:space="preserve"> </w:t>
      </w:r>
      <w:r w:rsidRPr="00A0510C">
        <w:rPr>
          <w:sz w:val="28"/>
          <w:szCs w:val="28"/>
          <w:lang w:eastAsia="ru-RU" w:bidi="ru-RU"/>
        </w:rPr>
        <w:t>о</w:t>
      </w:r>
      <w:r w:rsidRPr="00A0510C">
        <w:rPr>
          <w:sz w:val="28"/>
          <w:szCs w:val="28"/>
        </w:rPr>
        <w:t xml:space="preserve"> </w:t>
      </w:r>
      <w:r w:rsidRPr="00A0510C">
        <w:rPr>
          <w:sz w:val="28"/>
          <w:szCs w:val="28"/>
          <w:lang w:eastAsia="ru-RU" w:bidi="ru-RU"/>
        </w:rPr>
        <w:t>расторжении.</w:t>
      </w:r>
    </w:p>
    <w:p w14:paraId="4DDC7696" w14:textId="348C9456" w:rsidR="00E500B5" w:rsidRPr="00A0510C" w:rsidRDefault="00E500B5" w:rsidP="000E51D2">
      <w:pPr>
        <w:widowControl w:val="0"/>
        <w:suppressAutoHyphens/>
        <w:spacing w:after="0" w:line="224" w:lineRule="auto"/>
        <w:textAlignment w:val="baseline"/>
        <w:rPr>
          <w:rFonts w:ascii="Times New Roman" w:eastAsia="Times New Roman" w:hAnsi="Times New Roman" w:cs="Times New Roman"/>
          <w:b/>
          <w:bCs/>
          <w:sz w:val="28"/>
          <w:szCs w:val="28"/>
          <w:lang w:eastAsia="ru-RU"/>
        </w:rPr>
      </w:pPr>
    </w:p>
    <w:p w14:paraId="0823FC0F" w14:textId="77777777" w:rsidR="006458E8" w:rsidRPr="00A0510C" w:rsidRDefault="0009727A"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hAnsi="Times New Roman" w:cs="Times New Roman"/>
          <w:b/>
          <w:sz w:val="28"/>
          <w:szCs w:val="28"/>
        </w:rPr>
        <w:t>Заключительные положения</w:t>
      </w:r>
    </w:p>
    <w:p w14:paraId="49B18E6C" w14:textId="35BE5CAA" w:rsidR="00B44597" w:rsidRPr="00A0510C" w:rsidRDefault="006458E8" w:rsidP="000E51D2">
      <w:pPr>
        <w:pStyle w:val="2"/>
        <w:widowControl w:val="0"/>
        <w:numPr>
          <w:ilvl w:val="0"/>
          <w:numId w:val="43"/>
        </w:numPr>
        <w:tabs>
          <w:tab w:val="clear" w:pos="720"/>
          <w:tab w:val="num" w:pos="1418"/>
        </w:tabs>
        <w:suppressAutoHyphens/>
        <w:spacing w:before="0" w:after="0" w:line="224" w:lineRule="auto"/>
        <w:ind w:left="0" w:firstLine="709"/>
        <w:rPr>
          <w:sz w:val="28"/>
          <w:szCs w:val="28"/>
        </w:rPr>
      </w:pPr>
      <w:bookmarkStart w:id="43" w:name="_ref_1-35cd028d02904d"/>
      <w:r w:rsidRPr="00A0510C">
        <w:rPr>
          <w:sz w:val="28"/>
          <w:szCs w:val="28"/>
        </w:rPr>
        <w:t xml:space="preserve">Договор вступает в силу с момента его </w:t>
      </w:r>
      <w:r w:rsidR="00A66DAC" w:rsidRPr="00A0510C">
        <w:rPr>
          <w:sz w:val="28"/>
          <w:szCs w:val="28"/>
        </w:rPr>
        <w:t>подписания</w:t>
      </w:r>
      <w:r w:rsidRPr="00A0510C">
        <w:rPr>
          <w:sz w:val="28"/>
          <w:szCs w:val="28"/>
        </w:rPr>
        <w:t>.</w:t>
      </w:r>
      <w:bookmarkStart w:id="44" w:name="_ref_1-8a01602164eb47"/>
      <w:bookmarkEnd w:id="43"/>
    </w:p>
    <w:p w14:paraId="429FA89B" w14:textId="188FBAE5" w:rsidR="006458E8" w:rsidRPr="00A0510C" w:rsidRDefault="006458E8" w:rsidP="000E51D2">
      <w:pPr>
        <w:pStyle w:val="2"/>
        <w:widowControl w:val="0"/>
        <w:numPr>
          <w:ilvl w:val="0"/>
          <w:numId w:val="43"/>
        </w:numPr>
        <w:tabs>
          <w:tab w:val="clear" w:pos="720"/>
          <w:tab w:val="num" w:pos="1418"/>
        </w:tabs>
        <w:suppressAutoHyphens/>
        <w:spacing w:before="0" w:after="0" w:line="224" w:lineRule="auto"/>
        <w:ind w:left="0" w:firstLine="709"/>
        <w:rPr>
          <w:sz w:val="28"/>
          <w:szCs w:val="28"/>
        </w:rPr>
      </w:pPr>
      <w:r w:rsidRPr="00A0510C">
        <w:rPr>
          <w:sz w:val="28"/>
          <w:szCs w:val="28"/>
        </w:rPr>
        <w:lastRenderedPageBreak/>
        <w:t xml:space="preserve">Договор действует до </w:t>
      </w:r>
      <w:r w:rsidR="00B865DE" w:rsidRPr="00A0510C">
        <w:rPr>
          <w:sz w:val="28"/>
          <w:szCs w:val="28"/>
        </w:rPr>
        <w:t>31 декабря 2</w:t>
      </w:r>
      <w:r w:rsidR="00546412" w:rsidRPr="00A0510C">
        <w:rPr>
          <w:sz w:val="28"/>
          <w:szCs w:val="28"/>
        </w:rPr>
        <w:t>023</w:t>
      </w:r>
      <w:r w:rsidR="00B865DE" w:rsidRPr="00A0510C">
        <w:rPr>
          <w:sz w:val="28"/>
          <w:szCs w:val="28"/>
        </w:rPr>
        <w:t xml:space="preserve"> года </w:t>
      </w:r>
      <w:r w:rsidRPr="00A0510C">
        <w:rPr>
          <w:sz w:val="28"/>
          <w:szCs w:val="28"/>
        </w:rPr>
        <w:t>включительно.</w:t>
      </w:r>
    </w:p>
    <w:p w14:paraId="0214279E" w14:textId="185B4EEF" w:rsidR="006458E8" w:rsidRPr="00A0510C" w:rsidRDefault="006458E8" w:rsidP="000E51D2">
      <w:pPr>
        <w:pStyle w:val="2"/>
        <w:widowControl w:val="0"/>
        <w:numPr>
          <w:ilvl w:val="0"/>
          <w:numId w:val="43"/>
        </w:numPr>
        <w:tabs>
          <w:tab w:val="clear" w:pos="720"/>
          <w:tab w:val="num" w:pos="1418"/>
        </w:tabs>
        <w:suppressAutoHyphens/>
        <w:spacing w:before="0" w:after="0" w:line="224" w:lineRule="auto"/>
        <w:ind w:left="0" w:firstLine="709"/>
        <w:rPr>
          <w:sz w:val="28"/>
          <w:szCs w:val="28"/>
        </w:rPr>
      </w:pPr>
      <w:r w:rsidRPr="00A0510C">
        <w:rPr>
          <w:sz w:val="28"/>
          <w:szCs w:val="28"/>
        </w:rPr>
        <w:t>В случае, если за 1 (один) календарный месяц до истечения срока настоящего Договора ни одна из Сторон не заявит о</w:t>
      </w:r>
      <w:r w:rsidR="000375F7" w:rsidRPr="00A0510C">
        <w:rPr>
          <w:sz w:val="28"/>
          <w:szCs w:val="28"/>
        </w:rPr>
        <w:t>б отказе в продлении договора и (или) о</w:t>
      </w:r>
      <w:r w:rsidRPr="00A0510C">
        <w:rPr>
          <w:sz w:val="28"/>
          <w:szCs w:val="28"/>
        </w:rPr>
        <w:t xml:space="preserve"> его расторжении, то Договор автоматически пролонгируется на тех же условиях </w:t>
      </w:r>
      <w:r w:rsidR="001315AF" w:rsidRPr="00A0510C">
        <w:rPr>
          <w:sz w:val="28"/>
          <w:szCs w:val="28"/>
        </w:rPr>
        <w:t>с</w:t>
      </w:r>
      <w:r w:rsidRPr="00A0510C">
        <w:rPr>
          <w:sz w:val="28"/>
          <w:szCs w:val="28"/>
        </w:rPr>
        <w:t>роком на 1 (один) год</w:t>
      </w:r>
      <w:bookmarkEnd w:id="44"/>
      <w:r w:rsidR="001315AF" w:rsidRPr="00A0510C">
        <w:rPr>
          <w:sz w:val="28"/>
          <w:szCs w:val="28"/>
        </w:rPr>
        <w:t>, при этом количество таких пролонгаций не ограничено</w:t>
      </w:r>
      <w:r w:rsidR="00A66DAC" w:rsidRPr="00A0510C">
        <w:rPr>
          <w:sz w:val="28"/>
          <w:szCs w:val="28"/>
        </w:rPr>
        <w:t>.</w:t>
      </w:r>
    </w:p>
    <w:p w14:paraId="5A407BB0" w14:textId="5E4F43F8"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 xml:space="preserve">С момента подписания настоящего </w:t>
      </w:r>
      <w:r w:rsidR="00E5661B" w:rsidRPr="00A0510C">
        <w:rPr>
          <w:sz w:val="28"/>
          <w:szCs w:val="28"/>
        </w:rPr>
        <w:t>Д</w:t>
      </w:r>
      <w:r w:rsidRPr="00A0510C">
        <w:rPr>
          <w:sz w:val="28"/>
          <w:szCs w:val="28"/>
        </w:rPr>
        <w:t>оговора, все предшествующие этому обсуждения, договоренности и переписки между Заказчиком и Исполнителем по предмету данного договора теряют силу.</w:t>
      </w:r>
    </w:p>
    <w:p w14:paraId="76D5FDFB" w14:textId="4365536E"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 xml:space="preserve">Договор сохраняет свое действие в случае реорганизации Заказчика или Исполнителя. В этом случае </w:t>
      </w:r>
      <w:r w:rsidR="00E5661B" w:rsidRPr="00A0510C">
        <w:rPr>
          <w:sz w:val="28"/>
          <w:szCs w:val="28"/>
        </w:rPr>
        <w:t>Д</w:t>
      </w:r>
      <w:r w:rsidRPr="00A0510C">
        <w:rPr>
          <w:sz w:val="28"/>
          <w:szCs w:val="28"/>
        </w:rPr>
        <w:t xml:space="preserve">оговор считается заключенным с правопреемником Стороны, с возложением на правопреемника Стороны прав и обязанностей Стороны по настоящему </w:t>
      </w:r>
      <w:r w:rsidR="00E5661B" w:rsidRPr="00A0510C">
        <w:rPr>
          <w:sz w:val="28"/>
          <w:szCs w:val="28"/>
        </w:rPr>
        <w:t>Д</w:t>
      </w:r>
      <w:r w:rsidRPr="00A0510C">
        <w:rPr>
          <w:sz w:val="28"/>
          <w:szCs w:val="28"/>
        </w:rPr>
        <w:t xml:space="preserve">оговору. </w:t>
      </w:r>
    </w:p>
    <w:p w14:paraId="0A7D7E5F" w14:textId="0748C672"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 xml:space="preserve">В случае если правопреемник Стороны изъявит желание о досрочном расторжении договора, расторжение настоящего </w:t>
      </w:r>
      <w:r w:rsidR="00E5661B" w:rsidRPr="00A0510C">
        <w:rPr>
          <w:sz w:val="28"/>
          <w:szCs w:val="28"/>
        </w:rPr>
        <w:t>Д</w:t>
      </w:r>
      <w:r w:rsidRPr="00A0510C">
        <w:rPr>
          <w:sz w:val="28"/>
          <w:szCs w:val="28"/>
        </w:rPr>
        <w:t xml:space="preserve">оговора происходит в порядке, предусмотренном п. </w:t>
      </w:r>
      <w:r w:rsidR="000126F6" w:rsidRPr="00A0510C">
        <w:rPr>
          <w:sz w:val="28"/>
          <w:szCs w:val="28"/>
        </w:rPr>
        <w:t>7</w:t>
      </w:r>
      <w:r w:rsidRPr="00A0510C">
        <w:rPr>
          <w:sz w:val="28"/>
          <w:szCs w:val="28"/>
        </w:rPr>
        <w:t>.</w:t>
      </w:r>
      <w:r w:rsidR="004904CF" w:rsidRPr="00A0510C">
        <w:rPr>
          <w:sz w:val="28"/>
          <w:szCs w:val="28"/>
        </w:rPr>
        <w:t>4</w:t>
      </w:r>
      <w:r w:rsidRPr="00A0510C">
        <w:rPr>
          <w:sz w:val="28"/>
          <w:szCs w:val="28"/>
        </w:rPr>
        <w:t>. настоящего Договора, по общим правилам о расторжении договоров установленным гражданском законодательством Российской Федерации.</w:t>
      </w:r>
    </w:p>
    <w:p w14:paraId="0B65C37A" w14:textId="77777777"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 xml:space="preserve">Риск неблагоприятных последствий, связанных с оборотом объектов, подконтрольных государственной ветеринарной службе, в том числе требований материального характера, предъявляемых третьими лицами Заказчику, в связи с неисполнением или не надлежащим исполнением, заключенных сделок, относятся на Заказчика (предпринимательский риск). Удовлетворение Заказчиком или принятие судом решения о взыскании с Заказчика в пользу третьих лиц материальных средств, </w:t>
      </w:r>
      <w:proofErr w:type="spellStart"/>
      <w:r w:rsidRPr="00A0510C">
        <w:rPr>
          <w:sz w:val="28"/>
          <w:szCs w:val="28"/>
        </w:rPr>
        <w:t>обязании</w:t>
      </w:r>
      <w:proofErr w:type="spellEnd"/>
      <w:r w:rsidRPr="00A0510C">
        <w:rPr>
          <w:sz w:val="28"/>
          <w:szCs w:val="28"/>
        </w:rPr>
        <w:t xml:space="preserve"> совершить или воздержаться от определенных действий, не является безусловным основанием для возмещения Исполнителем понесенных Заказчиком расходов.</w:t>
      </w:r>
      <w:bookmarkStart w:id="45" w:name="_ref_1-15f889672a8e42"/>
    </w:p>
    <w:p w14:paraId="24EFC5AE" w14:textId="7C942C51" w:rsidR="009E10DA"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Обязательства сторон по Договору прекращаются с окончанием срока его действия</w:t>
      </w:r>
      <w:bookmarkEnd w:id="45"/>
      <w:r w:rsidR="009E10DA" w:rsidRPr="00A0510C">
        <w:rPr>
          <w:sz w:val="28"/>
          <w:szCs w:val="28"/>
        </w:rPr>
        <w:t>, за исключением обязательств Заказчика по оплате услуг, оказанных в течение срока действия настоящего Договора.</w:t>
      </w:r>
    </w:p>
    <w:p w14:paraId="2251ADD7" w14:textId="58BBDCA1" w:rsidR="006458E8" w:rsidRPr="00A0510C" w:rsidRDefault="006458E8" w:rsidP="000E51D2">
      <w:pPr>
        <w:pStyle w:val="2"/>
        <w:widowControl w:val="0"/>
        <w:numPr>
          <w:ilvl w:val="0"/>
          <w:numId w:val="43"/>
        </w:numPr>
        <w:tabs>
          <w:tab w:val="clear" w:pos="720"/>
          <w:tab w:val="num" w:pos="1418"/>
        </w:tabs>
        <w:suppressAutoHyphens/>
        <w:spacing w:before="0" w:after="0" w:line="224" w:lineRule="auto"/>
        <w:ind w:left="0" w:firstLine="709"/>
        <w:rPr>
          <w:sz w:val="28"/>
          <w:szCs w:val="28"/>
        </w:rPr>
      </w:pPr>
      <w:r w:rsidRPr="00A0510C">
        <w:rPr>
          <w:sz w:val="28"/>
          <w:szCs w:val="28"/>
        </w:rPr>
        <w:t>Направление юридически значимых сообщений</w:t>
      </w:r>
      <w:bookmarkStart w:id="46" w:name="_ref_1-07e9e5362bf842"/>
      <w:r w:rsidR="00352A96" w:rsidRPr="00A0510C">
        <w:rPr>
          <w:sz w:val="28"/>
          <w:szCs w:val="28"/>
        </w:rPr>
        <w:t>:</w:t>
      </w:r>
    </w:p>
    <w:p w14:paraId="3286D60A" w14:textId="774AA245"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 xml:space="preserve">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352A96" w:rsidRPr="00A0510C">
        <w:rPr>
          <w:sz w:val="28"/>
          <w:szCs w:val="28"/>
        </w:rPr>
        <w:t>С</w:t>
      </w:r>
      <w:r w:rsidRPr="00A0510C">
        <w:rPr>
          <w:sz w:val="28"/>
          <w:szCs w:val="28"/>
        </w:rPr>
        <w:t>тороны, должны направляться только одним из следующих способов (за исключением сообщений (документов), для которых Договором предусмотрен специальный способ направления):</w:t>
      </w:r>
      <w:bookmarkStart w:id="47" w:name="_ref_1-a8073be24abe4f"/>
      <w:bookmarkEnd w:id="46"/>
    </w:p>
    <w:p w14:paraId="79CE1BAA" w14:textId="77777777" w:rsidR="006458E8" w:rsidRPr="00A0510C" w:rsidRDefault="006458E8" w:rsidP="000E51D2">
      <w:pPr>
        <w:pStyle w:val="a3"/>
        <w:widowControl w:val="0"/>
        <w:numPr>
          <w:ilvl w:val="0"/>
          <w:numId w:val="37"/>
        </w:numPr>
        <w:tabs>
          <w:tab w:val="left" w:pos="1134"/>
        </w:tabs>
        <w:suppressAutoHyphens/>
        <w:spacing w:line="224" w:lineRule="auto"/>
        <w:ind w:left="0" w:firstLine="709"/>
        <w:jc w:val="both"/>
        <w:rPr>
          <w:sz w:val="28"/>
          <w:szCs w:val="28"/>
        </w:rPr>
      </w:pPr>
      <w:r w:rsidRPr="00A0510C">
        <w:rPr>
          <w:sz w:val="28"/>
          <w:szCs w:val="28"/>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3084762" w14:textId="77777777" w:rsidR="006458E8" w:rsidRPr="00A0510C" w:rsidRDefault="006458E8" w:rsidP="000E51D2">
      <w:pPr>
        <w:pStyle w:val="a3"/>
        <w:widowControl w:val="0"/>
        <w:numPr>
          <w:ilvl w:val="0"/>
          <w:numId w:val="37"/>
        </w:numPr>
        <w:tabs>
          <w:tab w:val="left" w:pos="1134"/>
        </w:tabs>
        <w:suppressAutoHyphens/>
        <w:spacing w:line="224" w:lineRule="auto"/>
        <w:ind w:left="0" w:firstLine="709"/>
        <w:jc w:val="both"/>
        <w:rPr>
          <w:sz w:val="28"/>
          <w:szCs w:val="28"/>
        </w:rPr>
      </w:pPr>
      <w:r w:rsidRPr="00A0510C">
        <w:rPr>
          <w:sz w:val="28"/>
          <w:szCs w:val="28"/>
        </w:rPr>
        <w:t>ценным письмом с описью вложения и уведомлением о вручении;</w:t>
      </w:r>
    </w:p>
    <w:p w14:paraId="5B2E24B7" w14:textId="05E36C84" w:rsidR="000375F7" w:rsidRPr="00A0510C" w:rsidRDefault="000375F7" w:rsidP="000E51D2">
      <w:pPr>
        <w:pStyle w:val="a3"/>
        <w:widowControl w:val="0"/>
        <w:numPr>
          <w:ilvl w:val="0"/>
          <w:numId w:val="37"/>
        </w:numPr>
        <w:tabs>
          <w:tab w:val="left" w:pos="1134"/>
        </w:tabs>
        <w:suppressAutoHyphens/>
        <w:spacing w:line="224" w:lineRule="auto"/>
        <w:ind w:left="0" w:firstLine="709"/>
        <w:jc w:val="both"/>
        <w:rPr>
          <w:sz w:val="28"/>
          <w:szCs w:val="28"/>
        </w:rPr>
      </w:pPr>
      <w:r w:rsidRPr="00A0510C">
        <w:rPr>
          <w:sz w:val="28"/>
          <w:szCs w:val="28"/>
        </w:rPr>
        <w:t>электронным заказным письмом через сервис АО «Почта России»;</w:t>
      </w:r>
    </w:p>
    <w:p w14:paraId="1FA779E8" w14:textId="6C0371B5" w:rsidR="006458E8" w:rsidRPr="00A0510C" w:rsidRDefault="006458E8" w:rsidP="000E51D2">
      <w:pPr>
        <w:pStyle w:val="a3"/>
        <w:widowControl w:val="0"/>
        <w:numPr>
          <w:ilvl w:val="0"/>
          <w:numId w:val="37"/>
        </w:numPr>
        <w:tabs>
          <w:tab w:val="left" w:pos="1134"/>
        </w:tabs>
        <w:suppressAutoHyphens/>
        <w:spacing w:line="224" w:lineRule="auto"/>
        <w:ind w:left="0" w:firstLine="709"/>
        <w:jc w:val="both"/>
        <w:rPr>
          <w:sz w:val="28"/>
          <w:szCs w:val="28"/>
        </w:rPr>
      </w:pPr>
      <w:r w:rsidRPr="00A0510C">
        <w:rPr>
          <w:sz w:val="28"/>
          <w:szCs w:val="28"/>
        </w:rPr>
        <w:t>по электронной почте;</w:t>
      </w:r>
    </w:p>
    <w:p w14:paraId="76FC8422" w14:textId="77777777" w:rsidR="006458E8" w:rsidRPr="00A0510C" w:rsidRDefault="006458E8" w:rsidP="000E51D2">
      <w:pPr>
        <w:pStyle w:val="a3"/>
        <w:widowControl w:val="0"/>
        <w:numPr>
          <w:ilvl w:val="0"/>
          <w:numId w:val="37"/>
        </w:numPr>
        <w:tabs>
          <w:tab w:val="left" w:pos="1134"/>
        </w:tabs>
        <w:suppressAutoHyphens/>
        <w:spacing w:line="224" w:lineRule="auto"/>
        <w:ind w:left="0" w:firstLine="709"/>
        <w:jc w:val="both"/>
        <w:rPr>
          <w:sz w:val="28"/>
          <w:szCs w:val="28"/>
        </w:rPr>
      </w:pPr>
      <w:r w:rsidRPr="00A0510C">
        <w:rPr>
          <w:sz w:val="28"/>
          <w:szCs w:val="28"/>
        </w:rPr>
        <w:t>посредством факсимильной связи.</w:t>
      </w:r>
    </w:p>
    <w:p w14:paraId="5065F7CC" w14:textId="43908367"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 xml:space="preserve">Уведомление об одностороннем отказе от исполнения </w:t>
      </w:r>
      <w:r w:rsidR="00E5661B" w:rsidRPr="00A0510C">
        <w:rPr>
          <w:sz w:val="28"/>
          <w:szCs w:val="28"/>
        </w:rPr>
        <w:t>Д</w:t>
      </w:r>
      <w:r w:rsidRPr="00A0510C">
        <w:rPr>
          <w:sz w:val="28"/>
          <w:szCs w:val="28"/>
        </w:rPr>
        <w:t>оговора должно направляться только следующим способом:</w:t>
      </w:r>
      <w:bookmarkStart w:id="48" w:name="_ref_1-64c757e4f33f40"/>
      <w:bookmarkEnd w:id="47"/>
    </w:p>
    <w:p w14:paraId="72E0393A" w14:textId="77777777" w:rsidR="006458E8" w:rsidRPr="00A0510C" w:rsidRDefault="006458E8" w:rsidP="000E51D2">
      <w:pPr>
        <w:pStyle w:val="a3"/>
        <w:widowControl w:val="0"/>
        <w:numPr>
          <w:ilvl w:val="0"/>
          <w:numId w:val="38"/>
        </w:numPr>
        <w:tabs>
          <w:tab w:val="left" w:pos="1134"/>
        </w:tabs>
        <w:suppressAutoHyphens/>
        <w:spacing w:line="224" w:lineRule="auto"/>
        <w:ind w:left="0" w:firstLine="709"/>
        <w:jc w:val="both"/>
        <w:rPr>
          <w:sz w:val="28"/>
          <w:szCs w:val="28"/>
        </w:rPr>
      </w:pPr>
      <w:r w:rsidRPr="00A0510C">
        <w:rPr>
          <w:sz w:val="28"/>
          <w:szCs w:val="28"/>
        </w:rPr>
        <w:t xml:space="preserve">с нарочным (курьерской доставкой). Факт получения документа </w:t>
      </w:r>
      <w:r w:rsidRPr="00A0510C">
        <w:rPr>
          <w:sz w:val="28"/>
          <w:szCs w:val="28"/>
        </w:rPr>
        <w:lastRenderedPageBreak/>
        <w:t>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1F006A65" w14:textId="0A16E0DB" w:rsidR="006458E8" w:rsidRPr="00A0510C" w:rsidRDefault="006458E8" w:rsidP="000E51D2">
      <w:pPr>
        <w:pStyle w:val="a3"/>
        <w:widowControl w:val="0"/>
        <w:numPr>
          <w:ilvl w:val="0"/>
          <w:numId w:val="38"/>
        </w:numPr>
        <w:tabs>
          <w:tab w:val="left" w:pos="1134"/>
        </w:tabs>
        <w:suppressAutoHyphens/>
        <w:spacing w:line="224" w:lineRule="auto"/>
        <w:ind w:left="0" w:firstLine="709"/>
        <w:jc w:val="both"/>
        <w:rPr>
          <w:sz w:val="28"/>
          <w:szCs w:val="28"/>
        </w:rPr>
      </w:pPr>
      <w:r w:rsidRPr="00A0510C">
        <w:rPr>
          <w:sz w:val="28"/>
          <w:szCs w:val="28"/>
        </w:rPr>
        <w:t>ценным письмом с описью вложения и уведомлением о вручении</w:t>
      </w:r>
      <w:r w:rsidR="000375F7" w:rsidRPr="00A0510C">
        <w:rPr>
          <w:sz w:val="28"/>
          <w:szCs w:val="28"/>
        </w:rPr>
        <w:t>;</w:t>
      </w:r>
    </w:p>
    <w:p w14:paraId="2ABCF884" w14:textId="3DACA5FC" w:rsidR="000375F7" w:rsidRPr="00A0510C" w:rsidRDefault="000375F7" w:rsidP="000E51D2">
      <w:pPr>
        <w:pStyle w:val="a3"/>
        <w:widowControl w:val="0"/>
        <w:numPr>
          <w:ilvl w:val="0"/>
          <w:numId w:val="38"/>
        </w:numPr>
        <w:tabs>
          <w:tab w:val="left" w:pos="1134"/>
        </w:tabs>
        <w:suppressAutoHyphens/>
        <w:spacing w:line="224" w:lineRule="auto"/>
        <w:ind w:left="0" w:firstLine="709"/>
        <w:jc w:val="both"/>
        <w:rPr>
          <w:sz w:val="28"/>
          <w:szCs w:val="28"/>
        </w:rPr>
      </w:pPr>
      <w:r w:rsidRPr="00A0510C">
        <w:rPr>
          <w:sz w:val="28"/>
          <w:szCs w:val="28"/>
        </w:rPr>
        <w:t>электронным заказным письмом через сервис АО «Почта России».</w:t>
      </w:r>
    </w:p>
    <w:p w14:paraId="6DFE7623" w14:textId="77777777"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Start w:id="49" w:name="_ref_1-713e3632b5b443"/>
      <w:bookmarkEnd w:id="48"/>
    </w:p>
    <w:p w14:paraId="56070790" w14:textId="6033CA85"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 xml:space="preserve">Все юридически значимые сообщения должны направляться исключительно по адресам, которые указаны в разделе 12 настоящего Договора «Адреса и реквизиты </w:t>
      </w:r>
      <w:r w:rsidR="00DB5AB4" w:rsidRPr="00A0510C">
        <w:rPr>
          <w:sz w:val="28"/>
          <w:szCs w:val="28"/>
        </w:rPr>
        <w:t>С</w:t>
      </w:r>
      <w:r w:rsidRPr="00A0510C">
        <w:rPr>
          <w:sz w:val="28"/>
          <w:szCs w:val="28"/>
        </w:rPr>
        <w:t>торон». Направление сообщения по другим адресам не может считаться надлежащим.</w:t>
      </w:r>
      <w:bookmarkStart w:id="50" w:name="_ref_1-b44621abb5384d"/>
      <w:bookmarkEnd w:id="49"/>
    </w:p>
    <w:p w14:paraId="66B9FA0C" w14:textId="77777777"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bookmarkEnd w:id="50"/>
    </w:p>
    <w:p w14:paraId="07BA9D4B" w14:textId="77777777"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D30EE2F" w14:textId="77777777" w:rsidR="006458E8" w:rsidRPr="00A0510C" w:rsidRDefault="006458E8" w:rsidP="000E51D2">
      <w:pPr>
        <w:pStyle w:val="2"/>
        <w:widowControl w:val="0"/>
        <w:numPr>
          <w:ilvl w:val="0"/>
          <w:numId w:val="36"/>
        </w:numPr>
        <w:tabs>
          <w:tab w:val="clear" w:pos="720"/>
          <w:tab w:val="left" w:pos="1418"/>
        </w:tabs>
        <w:suppressAutoHyphens/>
        <w:spacing w:before="0" w:after="0" w:line="224" w:lineRule="auto"/>
        <w:ind w:left="0" w:firstLine="709"/>
        <w:rPr>
          <w:sz w:val="28"/>
          <w:szCs w:val="28"/>
        </w:rPr>
      </w:pPr>
      <w:r w:rsidRPr="00A0510C">
        <w:rPr>
          <w:sz w:val="28"/>
          <w:szCs w:val="28"/>
        </w:rPr>
        <w:t>Все документы, подписанные Сторонами во исполнение настоящего Договора, в том числе и сам Договор, и переданные с помощью электронно-технических средств связи (электронная почта, факсимильная связь), имеют обязательную юридическую силу для Сторон до обмена соответствующими оригиналами таких документов, при этом обмен соответствующими оригиналами таких документов обязателен.</w:t>
      </w:r>
    </w:p>
    <w:p w14:paraId="015180F8" w14:textId="77777777"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Стороны будут принимать разумные меры для того, чтобы обезопасить свою электронную почту и все приложения к ней от вирусов и иных дефектов, от которых могут пострадать компьютеры или информационные системы. Тем не менее, Стороны обязаны принимать меры по защите своих компьютеров и информационных систем от таких вирусов и дефектов, и Стороны не несут никакой ответственности за убытки и ущерб, которые могут возникнуть вследствие получения ими электронных сообщений или от их использования.</w:t>
      </w:r>
    </w:p>
    <w:p w14:paraId="2ECD6510" w14:textId="62E525A6"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 xml:space="preserve">Настоящий </w:t>
      </w:r>
      <w:r w:rsidR="00095029" w:rsidRPr="00A0510C">
        <w:rPr>
          <w:sz w:val="28"/>
          <w:szCs w:val="28"/>
        </w:rPr>
        <w:t>Д</w:t>
      </w:r>
      <w:r w:rsidRPr="00A0510C">
        <w:rPr>
          <w:sz w:val="28"/>
          <w:szCs w:val="28"/>
        </w:rPr>
        <w:t>оговор составлен в двух экземплярах, по одному экземпляру для каждой из Сторон, каждый экземпляр имеет равную юридическую силу.</w:t>
      </w:r>
    </w:p>
    <w:p w14:paraId="73E67CE8" w14:textId="77777777" w:rsidR="006F4286"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Заявки (Заявления) на испытания, поступившие от Заказчика в ходе исполнения Сторонами настоящего Договора, являются неотъемлемой частью настоящего Договора.</w:t>
      </w:r>
    </w:p>
    <w:p w14:paraId="7428AFE0" w14:textId="55405E26"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Все изменения, дополнения к настоящему Договору оформляются в письменном виде и подписываются уполномоченными на то представителями Сторон. Все изменения, дополнения и приложения к настоящему Договору, оформленные надлежащим образом, являются его неотъемлемой частью.</w:t>
      </w:r>
    </w:p>
    <w:p w14:paraId="57F0100C" w14:textId="2C79935B" w:rsidR="006458E8" w:rsidRPr="00A0510C" w:rsidRDefault="006458E8" w:rsidP="000E51D2">
      <w:pPr>
        <w:pStyle w:val="2"/>
        <w:widowControl w:val="0"/>
        <w:numPr>
          <w:ilvl w:val="0"/>
          <w:numId w:val="43"/>
        </w:numPr>
        <w:suppressAutoHyphens/>
        <w:spacing w:before="0" w:after="0" w:line="224" w:lineRule="auto"/>
        <w:ind w:left="0" w:firstLine="709"/>
        <w:rPr>
          <w:sz w:val="28"/>
          <w:szCs w:val="28"/>
        </w:rPr>
      </w:pPr>
      <w:r w:rsidRPr="00A0510C">
        <w:rPr>
          <w:sz w:val="28"/>
          <w:szCs w:val="28"/>
        </w:rPr>
        <w:t>Если какое-либо условие или положение настоящего Договора будет признано недействительным, это не влечет недействительности остальных условий и положений настоящего Договора.</w:t>
      </w:r>
    </w:p>
    <w:p w14:paraId="2FA476F3" w14:textId="61B6BCCC" w:rsidR="006458E8" w:rsidRPr="00A0510C" w:rsidRDefault="006458E8" w:rsidP="000E51D2">
      <w:pPr>
        <w:pStyle w:val="2"/>
        <w:widowControl w:val="0"/>
        <w:numPr>
          <w:ilvl w:val="0"/>
          <w:numId w:val="43"/>
        </w:numPr>
        <w:tabs>
          <w:tab w:val="clear" w:pos="720"/>
          <w:tab w:val="num" w:pos="1418"/>
        </w:tabs>
        <w:suppressAutoHyphens/>
        <w:spacing w:before="0" w:after="0" w:line="224" w:lineRule="auto"/>
        <w:ind w:left="0" w:firstLine="709"/>
        <w:rPr>
          <w:sz w:val="28"/>
          <w:szCs w:val="28"/>
        </w:rPr>
      </w:pPr>
      <w:r w:rsidRPr="00A0510C">
        <w:rPr>
          <w:sz w:val="28"/>
          <w:szCs w:val="28"/>
        </w:rPr>
        <w:t xml:space="preserve">Положения, специально не оговоренные настоящим </w:t>
      </w:r>
      <w:r w:rsidR="00E5661B" w:rsidRPr="00A0510C">
        <w:rPr>
          <w:sz w:val="28"/>
          <w:szCs w:val="28"/>
        </w:rPr>
        <w:t>Д</w:t>
      </w:r>
      <w:r w:rsidRPr="00A0510C">
        <w:rPr>
          <w:sz w:val="28"/>
          <w:szCs w:val="28"/>
        </w:rPr>
        <w:t>оговором, регулируются действующим законодательством Российской Федерации.</w:t>
      </w:r>
    </w:p>
    <w:p w14:paraId="7D1CDE48" w14:textId="7C84672F" w:rsidR="000375F7" w:rsidRPr="00A0510C" w:rsidRDefault="000375F7" w:rsidP="000E51D2">
      <w:pPr>
        <w:spacing w:after="0" w:line="224" w:lineRule="auto"/>
        <w:rPr>
          <w:rFonts w:ascii="Times New Roman" w:hAnsi="Times New Roman" w:cs="Times New Roman"/>
          <w:lang w:eastAsia="ru-RU"/>
        </w:rPr>
      </w:pPr>
    </w:p>
    <w:p w14:paraId="64034761" w14:textId="75CC8F34" w:rsidR="00AF30CB" w:rsidRPr="00A0510C" w:rsidRDefault="00AD3E58" w:rsidP="000E51D2">
      <w:pPr>
        <w:widowControl w:val="0"/>
        <w:numPr>
          <w:ilvl w:val="0"/>
          <w:numId w:val="2"/>
        </w:numPr>
        <w:tabs>
          <w:tab w:val="clear" w:pos="720"/>
        </w:tabs>
        <w:suppressAutoHyphens/>
        <w:spacing w:after="0" w:line="224" w:lineRule="auto"/>
        <w:ind w:left="0" w:firstLine="0"/>
        <w:jc w:val="center"/>
        <w:textAlignment w:val="baseline"/>
        <w:rPr>
          <w:rFonts w:ascii="Times New Roman" w:eastAsia="Times New Roman" w:hAnsi="Times New Roman" w:cs="Times New Roman"/>
          <w:b/>
          <w:sz w:val="28"/>
          <w:szCs w:val="28"/>
          <w:lang w:eastAsia="ru-RU"/>
        </w:rPr>
      </w:pPr>
      <w:r w:rsidRPr="00A0510C">
        <w:rPr>
          <w:rFonts w:ascii="Times New Roman" w:eastAsia="Times New Roman" w:hAnsi="Times New Roman" w:cs="Times New Roman"/>
          <w:b/>
          <w:sz w:val="28"/>
          <w:szCs w:val="28"/>
          <w:lang w:eastAsia="ru-RU"/>
        </w:rPr>
        <w:t xml:space="preserve">Адреса </w:t>
      </w:r>
      <w:r w:rsidR="00BA351F" w:rsidRPr="00A0510C">
        <w:rPr>
          <w:rFonts w:ascii="Times New Roman" w:eastAsia="Times New Roman" w:hAnsi="Times New Roman" w:cs="Times New Roman"/>
          <w:b/>
          <w:sz w:val="28"/>
          <w:szCs w:val="28"/>
          <w:lang w:eastAsia="ru-RU"/>
        </w:rPr>
        <w:t>и</w:t>
      </w:r>
      <w:r w:rsidR="00755E4B" w:rsidRPr="00A0510C">
        <w:rPr>
          <w:rFonts w:ascii="Times New Roman" w:eastAsia="Times New Roman" w:hAnsi="Times New Roman" w:cs="Times New Roman"/>
          <w:b/>
          <w:sz w:val="28"/>
          <w:szCs w:val="28"/>
          <w:lang w:eastAsia="ru-RU"/>
        </w:rPr>
        <w:t xml:space="preserve"> </w:t>
      </w:r>
      <w:r w:rsidR="00BA351F" w:rsidRPr="00A0510C">
        <w:rPr>
          <w:rFonts w:ascii="Times New Roman" w:eastAsia="Times New Roman" w:hAnsi="Times New Roman" w:cs="Times New Roman"/>
          <w:b/>
          <w:sz w:val="28"/>
          <w:szCs w:val="28"/>
          <w:lang w:eastAsia="ru-RU"/>
        </w:rPr>
        <w:t>реквизиты</w:t>
      </w:r>
      <w:r w:rsidR="00755E4B" w:rsidRPr="00A0510C">
        <w:rPr>
          <w:rFonts w:ascii="Times New Roman" w:eastAsia="Times New Roman" w:hAnsi="Times New Roman" w:cs="Times New Roman"/>
          <w:b/>
          <w:sz w:val="28"/>
          <w:szCs w:val="28"/>
          <w:lang w:eastAsia="ru-RU"/>
        </w:rPr>
        <w:t xml:space="preserve"> </w:t>
      </w:r>
      <w:r w:rsidR="00BA351F" w:rsidRPr="00A0510C">
        <w:rPr>
          <w:rFonts w:ascii="Times New Roman" w:eastAsia="Times New Roman" w:hAnsi="Times New Roman" w:cs="Times New Roman"/>
          <w:b/>
          <w:sz w:val="28"/>
          <w:szCs w:val="28"/>
          <w:lang w:eastAsia="ru-RU"/>
        </w:rPr>
        <w:t>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546"/>
        <w:gridCol w:w="284"/>
        <w:gridCol w:w="2835"/>
        <w:gridCol w:w="1842"/>
      </w:tblGrid>
      <w:tr w:rsidR="00AF30CB" w:rsidRPr="00A0510C" w14:paraId="69C4F3A1" w14:textId="77777777" w:rsidTr="00C41D2F">
        <w:tc>
          <w:tcPr>
            <w:tcW w:w="4673" w:type="dxa"/>
            <w:gridSpan w:val="2"/>
          </w:tcPr>
          <w:p w14:paraId="6CEDEE93" w14:textId="77777777" w:rsidR="00AF30CB" w:rsidRPr="00A0510C" w:rsidRDefault="00AF30CB" w:rsidP="000E51D2">
            <w:pPr>
              <w:widowControl w:val="0"/>
              <w:suppressAutoHyphens/>
              <w:spacing w:after="0" w:line="224" w:lineRule="auto"/>
              <w:jc w:val="center"/>
              <w:rPr>
                <w:rFonts w:ascii="Times New Roman" w:eastAsia="Times New Roman" w:hAnsi="Times New Roman" w:cs="Times New Roman"/>
                <w:b/>
                <w:sz w:val="28"/>
                <w:szCs w:val="28"/>
              </w:rPr>
            </w:pPr>
            <w:r w:rsidRPr="00A0510C">
              <w:rPr>
                <w:rFonts w:ascii="Times New Roman" w:eastAsia="Times New Roman" w:hAnsi="Times New Roman" w:cs="Times New Roman"/>
                <w:b/>
                <w:sz w:val="28"/>
                <w:szCs w:val="28"/>
              </w:rPr>
              <w:t>Заказчик</w:t>
            </w:r>
          </w:p>
        </w:tc>
        <w:tc>
          <w:tcPr>
            <w:tcW w:w="284" w:type="dxa"/>
          </w:tcPr>
          <w:p w14:paraId="7EE6616E" w14:textId="77777777" w:rsidR="00AF30CB" w:rsidRPr="00A0510C" w:rsidRDefault="00AF30CB" w:rsidP="000E51D2">
            <w:pPr>
              <w:widowControl w:val="0"/>
              <w:suppressAutoHyphens/>
              <w:spacing w:after="0" w:line="224" w:lineRule="auto"/>
              <w:jc w:val="center"/>
              <w:rPr>
                <w:rFonts w:ascii="Times New Roman" w:eastAsia="Times New Roman" w:hAnsi="Times New Roman" w:cs="Times New Roman"/>
                <w:b/>
                <w:sz w:val="28"/>
                <w:szCs w:val="28"/>
              </w:rPr>
            </w:pPr>
          </w:p>
        </w:tc>
        <w:tc>
          <w:tcPr>
            <w:tcW w:w="4677" w:type="dxa"/>
            <w:gridSpan w:val="2"/>
          </w:tcPr>
          <w:p w14:paraId="6734A5AE" w14:textId="77777777" w:rsidR="00AF30CB" w:rsidRPr="00A0510C" w:rsidRDefault="00AF30CB" w:rsidP="000E51D2">
            <w:pPr>
              <w:widowControl w:val="0"/>
              <w:suppressAutoHyphens/>
              <w:spacing w:after="0" w:line="224" w:lineRule="auto"/>
              <w:jc w:val="center"/>
              <w:rPr>
                <w:rFonts w:ascii="Times New Roman" w:eastAsia="Times New Roman" w:hAnsi="Times New Roman" w:cs="Times New Roman"/>
                <w:b/>
                <w:sz w:val="28"/>
                <w:szCs w:val="28"/>
              </w:rPr>
            </w:pPr>
            <w:r w:rsidRPr="00A0510C">
              <w:rPr>
                <w:rFonts w:ascii="Times New Roman" w:eastAsia="Times New Roman" w:hAnsi="Times New Roman" w:cs="Times New Roman"/>
                <w:b/>
                <w:sz w:val="28"/>
                <w:szCs w:val="28"/>
              </w:rPr>
              <w:t>Исполнитель</w:t>
            </w:r>
          </w:p>
        </w:tc>
      </w:tr>
      <w:tr w:rsidR="00AF30CB" w:rsidRPr="00A0510C" w14:paraId="3C3CE860" w14:textId="77777777" w:rsidTr="00C41D2F">
        <w:tc>
          <w:tcPr>
            <w:tcW w:w="4673" w:type="dxa"/>
            <w:gridSpan w:val="2"/>
          </w:tcPr>
          <w:p w14:paraId="08905819" w14:textId="3201FC42" w:rsidR="00AF30CB" w:rsidRPr="00084ED0" w:rsidRDefault="00AF30CB" w:rsidP="00A17AB6">
            <w:pPr>
              <w:spacing w:after="0" w:line="223" w:lineRule="auto"/>
              <w:rPr>
                <w:rFonts w:ascii="Times New Roman" w:eastAsia="Times New Roman" w:hAnsi="Times New Roman" w:cs="Times New Roman"/>
                <w:sz w:val="28"/>
                <w:szCs w:val="28"/>
                <w:lang w:eastAsia="ar-SA"/>
              </w:rPr>
            </w:pPr>
          </w:p>
        </w:tc>
        <w:tc>
          <w:tcPr>
            <w:tcW w:w="284" w:type="dxa"/>
          </w:tcPr>
          <w:p w14:paraId="24907400"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54BEF153" w14:textId="77777777"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ГБУВ МО «Мособлветлаборатория»</w:t>
            </w:r>
          </w:p>
        </w:tc>
      </w:tr>
      <w:tr w:rsidR="00AF30CB" w:rsidRPr="00A0510C" w14:paraId="54FF177B" w14:textId="77777777" w:rsidTr="00C41D2F">
        <w:tc>
          <w:tcPr>
            <w:tcW w:w="4673" w:type="dxa"/>
            <w:gridSpan w:val="2"/>
          </w:tcPr>
          <w:p w14:paraId="16BF5F0C" w14:textId="11373B48" w:rsidR="00E17AD6" w:rsidRPr="00084ED0" w:rsidRDefault="00E17AD6" w:rsidP="00084ED0">
            <w:pPr>
              <w:spacing w:after="0" w:line="223" w:lineRule="auto"/>
              <w:rPr>
                <w:rFonts w:ascii="Times New Roman" w:eastAsia="Times New Roman" w:hAnsi="Times New Roman" w:cs="Times New Roman"/>
                <w:sz w:val="28"/>
                <w:szCs w:val="28"/>
              </w:rPr>
            </w:pPr>
          </w:p>
        </w:tc>
        <w:tc>
          <w:tcPr>
            <w:tcW w:w="284" w:type="dxa"/>
          </w:tcPr>
          <w:p w14:paraId="46AE0D66"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11CDA249" w14:textId="77777777" w:rsidR="00BE4A85" w:rsidRPr="00A0510C" w:rsidRDefault="00BE4A85"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Юр./</w:t>
            </w:r>
            <w:proofErr w:type="gramStart"/>
            <w:r w:rsidRPr="00A0510C">
              <w:rPr>
                <w:rFonts w:ascii="Times New Roman" w:hAnsi="Times New Roman" w:cs="Times New Roman"/>
                <w:sz w:val="28"/>
                <w:szCs w:val="28"/>
              </w:rPr>
              <w:t>факт./</w:t>
            </w:r>
            <w:proofErr w:type="gramEnd"/>
            <w:r w:rsidRPr="00A0510C">
              <w:rPr>
                <w:rFonts w:ascii="Times New Roman" w:hAnsi="Times New Roman" w:cs="Times New Roman"/>
                <w:sz w:val="28"/>
                <w:szCs w:val="28"/>
              </w:rPr>
              <w:t xml:space="preserve">почт. </w:t>
            </w:r>
            <w:r w:rsidR="000654EC" w:rsidRPr="00A0510C">
              <w:rPr>
                <w:rFonts w:ascii="Times New Roman" w:hAnsi="Times New Roman" w:cs="Times New Roman"/>
                <w:sz w:val="28"/>
                <w:szCs w:val="28"/>
              </w:rPr>
              <w:t xml:space="preserve">адрес: </w:t>
            </w:r>
            <w:r w:rsidR="00AF30CB" w:rsidRPr="00A0510C">
              <w:rPr>
                <w:rFonts w:ascii="Times New Roman" w:hAnsi="Times New Roman" w:cs="Times New Roman"/>
                <w:sz w:val="28"/>
                <w:szCs w:val="28"/>
              </w:rPr>
              <w:t>140225, Московская область, Воскресенский район,</w:t>
            </w:r>
            <w:r w:rsidRPr="00A0510C">
              <w:rPr>
                <w:rFonts w:ascii="Times New Roman" w:hAnsi="Times New Roman" w:cs="Times New Roman"/>
                <w:sz w:val="28"/>
                <w:szCs w:val="28"/>
              </w:rPr>
              <w:t xml:space="preserve"> </w:t>
            </w:r>
            <w:r w:rsidR="00AF30CB" w:rsidRPr="00A0510C">
              <w:rPr>
                <w:rFonts w:ascii="Times New Roman" w:hAnsi="Times New Roman" w:cs="Times New Roman"/>
                <w:sz w:val="28"/>
                <w:szCs w:val="28"/>
              </w:rPr>
              <w:t>д. Чемодурово,</w:t>
            </w:r>
          </w:p>
          <w:p w14:paraId="1E44EB2E" w14:textId="5C3FAC9B"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ул. Центральная, д.</w:t>
            </w:r>
            <w:r w:rsidR="00A2632D" w:rsidRPr="00A0510C">
              <w:rPr>
                <w:rFonts w:ascii="Times New Roman" w:hAnsi="Times New Roman" w:cs="Times New Roman"/>
                <w:sz w:val="28"/>
                <w:szCs w:val="28"/>
              </w:rPr>
              <w:t xml:space="preserve"> </w:t>
            </w:r>
            <w:r w:rsidRPr="00A0510C">
              <w:rPr>
                <w:rFonts w:ascii="Times New Roman" w:hAnsi="Times New Roman" w:cs="Times New Roman"/>
                <w:sz w:val="28"/>
                <w:szCs w:val="28"/>
              </w:rPr>
              <w:t>16</w:t>
            </w:r>
          </w:p>
        </w:tc>
      </w:tr>
      <w:tr w:rsidR="00AF30CB" w:rsidRPr="00A0510C" w14:paraId="40BB04EC" w14:textId="77777777" w:rsidTr="00C41D2F">
        <w:tc>
          <w:tcPr>
            <w:tcW w:w="4673" w:type="dxa"/>
            <w:gridSpan w:val="2"/>
          </w:tcPr>
          <w:p w14:paraId="5934A65E" w14:textId="0EEA01B1"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53DF5870"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3A5096EE" w14:textId="77777777"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Телефон:</w:t>
            </w:r>
          </w:p>
        </w:tc>
      </w:tr>
      <w:tr w:rsidR="00AF30CB" w:rsidRPr="00A0510C" w14:paraId="470B9C7A" w14:textId="77777777" w:rsidTr="00C41D2F">
        <w:tc>
          <w:tcPr>
            <w:tcW w:w="4673" w:type="dxa"/>
            <w:gridSpan w:val="2"/>
          </w:tcPr>
          <w:p w14:paraId="61B8B11E" w14:textId="424F902F" w:rsidR="00AF30CB" w:rsidRPr="00084ED0" w:rsidRDefault="00AF30CB" w:rsidP="00346630">
            <w:pPr>
              <w:spacing w:after="0" w:line="223" w:lineRule="auto"/>
              <w:rPr>
                <w:rFonts w:ascii="Times New Roman" w:hAnsi="Times New Roman" w:cs="Times New Roman"/>
                <w:sz w:val="28"/>
                <w:szCs w:val="28"/>
              </w:rPr>
            </w:pPr>
          </w:p>
        </w:tc>
        <w:tc>
          <w:tcPr>
            <w:tcW w:w="284" w:type="dxa"/>
          </w:tcPr>
          <w:p w14:paraId="056FAE82"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28866634" w14:textId="77777777"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(496) 445-36-15, (496) 445-37-92</w:t>
            </w:r>
          </w:p>
        </w:tc>
      </w:tr>
      <w:tr w:rsidR="00AF30CB" w:rsidRPr="00A0510C" w14:paraId="621099C6" w14:textId="77777777" w:rsidTr="00C41D2F">
        <w:tc>
          <w:tcPr>
            <w:tcW w:w="4673" w:type="dxa"/>
            <w:gridSpan w:val="2"/>
          </w:tcPr>
          <w:p w14:paraId="237EC804" w14:textId="015B2D5A"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51CC172C"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1DA1C509" w14:textId="77777777"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Факс:</w:t>
            </w:r>
          </w:p>
        </w:tc>
      </w:tr>
      <w:tr w:rsidR="00AF30CB" w:rsidRPr="00A0510C" w14:paraId="7F705A12" w14:textId="77777777" w:rsidTr="00C41D2F">
        <w:tc>
          <w:tcPr>
            <w:tcW w:w="4673" w:type="dxa"/>
            <w:gridSpan w:val="2"/>
          </w:tcPr>
          <w:p w14:paraId="31E820EA" w14:textId="3948B91F"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31437EA2"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055DED97" w14:textId="77777777"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(496) 445-36-15</w:t>
            </w:r>
          </w:p>
        </w:tc>
      </w:tr>
      <w:tr w:rsidR="00AF30CB" w:rsidRPr="00084ED0" w14:paraId="7B08F826" w14:textId="77777777" w:rsidTr="00C41D2F">
        <w:tc>
          <w:tcPr>
            <w:tcW w:w="4673" w:type="dxa"/>
            <w:gridSpan w:val="2"/>
          </w:tcPr>
          <w:p w14:paraId="143C68CA" w14:textId="21E773BE"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6C8CD7C9" w14:textId="77777777" w:rsidR="00AF30CB" w:rsidRPr="00084ED0" w:rsidRDefault="00AF30CB" w:rsidP="00A17AB6">
            <w:pPr>
              <w:spacing w:after="0" w:line="223" w:lineRule="auto"/>
              <w:rPr>
                <w:rFonts w:ascii="Times New Roman" w:hAnsi="Times New Roman" w:cs="Times New Roman"/>
                <w:sz w:val="28"/>
                <w:szCs w:val="28"/>
              </w:rPr>
            </w:pPr>
          </w:p>
        </w:tc>
        <w:tc>
          <w:tcPr>
            <w:tcW w:w="4677" w:type="dxa"/>
            <w:gridSpan w:val="2"/>
          </w:tcPr>
          <w:p w14:paraId="723F2204" w14:textId="77777777" w:rsidR="00AF30CB" w:rsidRPr="00084ED0" w:rsidRDefault="00AF30CB" w:rsidP="00A17AB6">
            <w:pPr>
              <w:spacing w:after="0" w:line="223" w:lineRule="auto"/>
              <w:rPr>
                <w:rFonts w:ascii="Times New Roman" w:hAnsi="Times New Roman" w:cs="Times New Roman"/>
                <w:sz w:val="28"/>
                <w:szCs w:val="28"/>
              </w:rPr>
            </w:pPr>
            <w:r w:rsidRPr="00084ED0">
              <w:rPr>
                <w:rFonts w:ascii="Times New Roman" w:hAnsi="Times New Roman" w:cs="Times New Roman"/>
                <w:sz w:val="28"/>
                <w:szCs w:val="28"/>
              </w:rPr>
              <w:t>Электронная почта:</w:t>
            </w:r>
          </w:p>
        </w:tc>
      </w:tr>
      <w:tr w:rsidR="00AF30CB" w:rsidRPr="00A0510C" w14:paraId="34F1073D" w14:textId="77777777" w:rsidTr="00C41D2F">
        <w:tc>
          <w:tcPr>
            <w:tcW w:w="4673" w:type="dxa"/>
            <w:gridSpan w:val="2"/>
          </w:tcPr>
          <w:p w14:paraId="2224BE05" w14:textId="475013A5" w:rsidR="00A0510C" w:rsidRPr="00084ED0" w:rsidRDefault="00A0510C" w:rsidP="00A17AB6">
            <w:pPr>
              <w:spacing w:after="0" w:line="223" w:lineRule="auto"/>
              <w:rPr>
                <w:rFonts w:ascii="Times New Roman" w:hAnsi="Times New Roman" w:cs="Times New Roman"/>
                <w:sz w:val="28"/>
                <w:szCs w:val="28"/>
              </w:rPr>
            </w:pPr>
          </w:p>
        </w:tc>
        <w:tc>
          <w:tcPr>
            <w:tcW w:w="284" w:type="dxa"/>
          </w:tcPr>
          <w:p w14:paraId="769A952A" w14:textId="77777777" w:rsidR="00AF30CB" w:rsidRPr="00084ED0" w:rsidRDefault="00AF30CB" w:rsidP="00A17AB6">
            <w:pPr>
              <w:spacing w:after="0" w:line="223" w:lineRule="auto"/>
              <w:rPr>
                <w:rFonts w:ascii="Times New Roman" w:hAnsi="Times New Roman" w:cs="Times New Roman"/>
                <w:sz w:val="28"/>
                <w:szCs w:val="28"/>
              </w:rPr>
            </w:pPr>
          </w:p>
        </w:tc>
        <w:tc>
          <w:tcPr>
            <w:tcW w:w="4677" w:type="dxa"/>
            <w:gridSpan w:val="2"/>
          </w:tcPr>
          <w:p w14:paraId="235953D0" w14:textId="64E18AE5" w:rsidR="000654EC" w:rsidRPr="00A0510C" w:rsidRDefault="00576D61" w:rsidP="00A17AB6">
            <w:pPr>
              <w:spacing w:after="0" w:line="223" w:lineRule="auto"/>
              <w:rPr>
                <w:rFonts w:ascii="Times New Roman" w:hAnsi="Times New Roman" w:cs="Times New Roman"/>
                <w:sz w:val="28"/>
                <w:szCs w:val="28"/>
              </w:rPr>
            </w:pPr>
            <w:hyperlink r:id="rId15" w:history="1">
              <w:r w:rsidR="00E54625" w:rsidRPr="00084ED0">
                <w:rPr>
                  <w:rStyle w:val="a7"/>
                  <w:rFonts w:ascii="Times New Roman" w:hAnsi="Times New Roman" w:cs="Times New Roman"/>
                  <w:sz w:val="28"/>
                  <w:szCs w:val="28"/>
                </w:rPr>
                <w:t>vetobllab@mail.ru</w:t>
              </w:r>
            </w:hyperlink>
          </w:p>
        </w:tc>
      </w:tr>
      <w:tr w:rsidR="00AF30CB" w:rsidRPr="00A0510C" w14:paraId="72D5B8C3" w14:textId="77777777" w:rsidTr="00C41D2F">
        <w:tc>
          <w:tcPr>
            <w:tcW w:w="4673" w:type="dxa"/>
            <w:gridSpan w:val="2"/>
          </w:tcPr>
          <w:p w14:paraId="1DAF7D3D" w14:textId="660E7B31"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70644AF9"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529D2D0A" w14:textId="77777777"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Интернет-сайт (</w:t>
            </w:r>
            <w:proofErr w:type="spellStart"/>
            <w:r w:rsidRPr="00A0510C">
              <w:rPr>
                <w:rFonts w:ascii="Times New Roman" w:hAnsi="Times New Roman" w:cs="Times New Roman"/>
                <w:sz w:val="28"/>
                <w:szCs w:val="28"/>
              </w:rPr>
              <w:t>web</w:t>
            </w:r>
            <w:proofErr w:type="spellEnd"/>
            <w:r w:rsidRPr="00A0510C">
              <w:rPr>
                <w:rFonts w:ascii="Times New Roman" w:hAnsi="Times New Roman" w:cs="Times New Roman"/>
                <w:sz w:val="28"/>
                <w:szCs w:val="28"/>
              </w:rPr>
              <w:t>-сайт):</w:t>
            </w:r>
          </w:p>
        </w:tc>
      </w:tr>
      <w:tr w:rsidR="00AF30CB" w:rsidRPr="00A0510C" w14:paraId="488D3169" w14:textId="77777777" w:rsidTr="00C41D2F">
        <w:tc>
          <w:tcPr>
            <w:tcW w:w="4673" w:type="dxa"/>
            <w:gridSpan w:val="2"/>
          </w:tcPr>
          <w:p w14:paraId="0C1E12C5" w14:textId="3882524D" w:rsidR="004D76D5" w:rsidRPr="00084ED0" w:rsidRDefault="004D76D5" w:rsidP="00A17AB6">
            <w:pPr>
              <w:spacing w:after="0" w:line="223" w:lineRule="auto"/>
              <w:rPr>
                <w:rFonts w:ascii="Times New Roman" w:eastAsia="Times New Roman" w:hAnsi="Times New Roman" w:cs="Times New Roman"/>
                <w:bCs/>
                <w:sz w:val="28"/>
                <w:szCs w:val="28"/>
                <w:lang w:val="en-US"/>
              </w:rPr>
            </w:pPr>
          </w:p>
        </w:tc>
        <w:tc>
          <w:tcPr>
            <w:tcW w:w="284" w:type="dxa"/>
          </w:tcPr>
          <w:p w14:paraId="78C2C1D7"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629350BC" w14:textId="436D04C9" w:rsidR="000654EC" w:rsidRPr="00A0510C" w:rsidRDefault="00576D61" w:rsidP="00A17AB6">
            <w:pPr>
              <w:spacing w:after="0" w:line="223" w:lineRule="auto"/>
              <w:rPr>
                <w:rFonts w:ascii="Times New Roman" w:hAnsi="Times New Roman" w:cs="Times New Roman"/>
                <w:sz w:val="28"/>
                <w:szCs w:val="28"/>
              </w:rPr>
            </w:pPr>
            <w:hyperlink r:id="rId16" w:history="1">
              <w:r w:rsidR="000654EC" w:rsidRPr="00A0510C">
                <w:rPr>
                  <w:rStyle w:val="a7"/>
                  <w:rFonts w:ascii="Times New Roman" w:hAnsi="Times New Roman" w:cs="Times New Roman"/>
                  <w:sz w:val="28"/>
                  <w:szCs w:val="28"/>
                </w:rPr>
                <w:t>mosoblvetlab.ru</w:t>
              </w:r>
            </w:hyperlink>
          </w:p>
        </w:tc>
      </w:tr>
      <w:tr w:rsidR="00AF30CB" w:rsidRPr="00227F0F" w14:paraId="2A009089" w14:textId="77777777" w:rsidTr="00C41D2F">
        <w:tc>
          <w:tcPr>
            <w:tcW w:w="4673" w:type="dxa"/>
            <w:gridSpan w:val="2"/>
          </w:tcPr>
          <w:p w14:paraId="6BAD5F4F" w14:textId="5498EBA7" w:rsidR="00AF30CB" w:rsidRPr="00084ED0" w:rsidRDefault="00AF30CB" w:rsidP="00A17AB6">
            <w:pPr>
              <w:spacing w:after="0" w:line="223" w:lineRule="auto"/>
              <w:rPr>
                <w:rFonts w:ascii="Times New Roman" w:hAnsi="Times New Roman" w:cs="Times New Roman"/>
                <w:sz w:val="28"/>
                <w:szCs w:val="28"/>
                <w:lang w:val="en-US"/>
              </w:rPr>
            </w:pPr>
          </w:p>
        </w:tc>
        <w:tc>
          <w:tcPr>
            <w:tcW w:w="284" w:type="dxa"/>
          </w:tcPr>
          <w:p w14:paraId="752E558E" w14:textId="77777777" w:rsidR="00AF30CB" w:rsidRPr="00227F0F" w:rsidRDefault="00AF30CB" w:rsidP="00A17AB6">
            <w:pPr>
              <w:spacing w:after="0" w:line="223" w:lineRule="auto"/>
              <w:rPr>
                <w:rFonts w:ascii="Times New Roman" w:hAnsi="Times New Roman" w:cs="Times New Roman"/>
                <w:sz w:val="28"/>
                <w:szCs w:val="28"/>
              </w:rPr>
            </w:pPr>
          </w:p>
        </w:tc>
        <w:tc>
          <w:tcPr>
            <w:tcW w:w="4677" w:type="dxa"/>
            <w:gridSpan w:val="2"/>
          </w:tcPr>
          <w:p w14:paraId="0D950C2B" w14:textId="77777777" w:rsidR="00AF30CB" w:rsidRPr="00227F0F" w:rsidRDefault="00AF30CB" w:rsidP="00A17AB6">
            <w:pPr>
              <w:spacing w:after="0" w:line="223" w:lineRule="auto"/>
              <w:rPr>
                <w:rFonts w:ascii="Times New Roman" w:hAnsi="Times New Roman" w:cs="Times New Roman"/>
                <w:sz w:val="28"/>
                <w:szCs w:val="28"/>
              </w:rPr>
            </w:pPr>
            <w:r w:rsidRPr="00227F0F">
              <w:rPr>
                <w:rFonts w:ascii="Times New Roman" w:hAnsi="Times New Roman" w:cs="Times New Roman"/>
                <w:sz w:val="28"/>
                <w:szCs w:val="28"/>
              </w:rPr>
              <w:t>ОГРН 1045001300145</w:t>
            </w:r>
          </w:p>
        </w:tc>
      </w:tr>
      <w:tr w:rsidR="00AF30CB" w:rsidRPr="00227F0F" w14:paraId="7BBEF0FD" w14:textId="77777777" w:rsidTr="00C41D2F">
        <w:tc>
          <w:tcPr>
            <w:tcW w:w="4673" w:type="dxa"/>
            <w:gridSpan w:val="2"/>
          </w:tcPr>
          <w:p w14:paraId="72B5931C" w14:textId="0995523E" w:rsidR="00AF30CB" w:rsidRPr="00084ED0" w:rsidRDefault="00AF30CB" w:rsidP="00A17AB6">
            <w:pPr>
              <w:spacing w:after="0" w:line="223" w:lineRule="auto"/>
              <w:rPr>
                <w:rFonts w:ascii="Times New Roman" w:hAnsi="Times New Roman" w:cs="Times New Roman"/>
                <w:sz w:val="28"/>
                <w:szCs w:val="28"/>
                <w:lang w:val="en-US"/>
              </w:rPr>
            </w:pPr>
          </w:p>
        </w:tc>
        <w:tc>
          <w:tcPr>
            <w:tcW w:w="284" w:type="dxa"/>
          </w:tcPr>
          <w:p w14:paraId="3AD993FB" w14:textId="77777777" w:rsidR="00AF30CB" w:rsidRPr="00227F0F" w:rsidRDefault="00AF30CB" w:rsidP="00A17AB6">
            <w:pPr>
              <w:spacing w:after="0" w:line="223" w:lineRule="auto"/>
              <w:rPr>
                <w:rFonts w:ascii="Times New Roman" w:hAnsi="Times New Roman" w:cs="Times New Roman"/>
                <w:sz w:val="28"/>
                <w:szCs w:val="28"/>
              </w:rPr>
            </w:pPr>
          </w:p>
        </w:tc>
        <w:tc>
          <w:tcPr>
            <w:tcW w:w="4677" w:type="dxa"/>
            <w:gridSpan w:val="2"/>
          </w:tcPr>
          <w:p w14:paraId="480ED2EF" w14:textId="77777777" w:rsidR="00AF30CB" w:rsidRPr="00227F0F" w:rsidRDefault="00AF30CB" w:rsidP="00A17AB6">
            <w:pPr>
              <w:spacing w:after="0" w:line="223" w:lineRule="auto"/>
              <w:rPr>
                <w:rFonts w:ascii="Times New Roman" w:hAnsi="Times New Roman" w:cs="Times New Roman"/>
                <w:sz w:val="28"/>
                <w:szCs w:val="28"/>
              </w:rPr>
            </w:pPr>
            <w:r w:rsidRPr="00227F0F">
              <w:rPr>
                <w:rFonts w:ascii="Times New Roman" w:hAnsi="Times New Roman" w:cs="Times New Roman"/>
                <w:sz w:val="28"/>
                <w:szCs w:val="28"/>
              </w:rPr>
              <w:t>ИНН 5005037740</w:t>
            </w:r>
          </w:p>
        </w:tc>
      </w:tr>
      <w:tr w:rsidR="00AF30CB" w:rsidRPr="00A0510C" w14:paraId="7F67A44B" w14:textId="77777777" w:rsidTr="00C41D2F">
        <w:tc>
          <w:tcPr>
            <w:tcW w:w="4673" w:type="dxa"/>
            <w:gridSpan w:val="2"/>
          </w:tcPr>
          <w:p w14:paraId="673015C4" w14:textId="4080CF91" w:rsidR="00AF30CB" w:rsidRPr="00084ED0" w:rsidRDefault="00AF30CB" w:rsidP="00A17AB6">
            <w:pPr>
              <w:spacing w:after="0" w:line="223" w:lineRule="auto"/>
              <w:rPr>
                <w:rFonts w:ascii="Times New Roman" w:hAnsi="Times New Roman" w:cs="Times New Roman"/>
                <w:sz w:val="28"/>
                <w:szCs w:val="28"/>
                <w:lang w:val="en-US"/>
              </w:rPr>
            </w:pPr>
          </w:p>
        </w:tc>
        <w:tc>
          <w:tcPr>
            <w:tcW w:w="284" w:type="dxa"/>
          </w:tcPr>
          <w:p w14:paraId="3ABFE3C9" w14:textId="77777777" w:rsidR="00AF30CB" w:rsidRPr="00227F0F" w:rsidRDefault="00AF30CB" w:rsidP="00A17AB6">
            <w:pPr>
              <w:spacing w:after="0" w:line="223" w:lineRule="auto"/>
              <w:rPr>
                <w:rFonts w:ascii="Times New Roman" w:hAnsi="Times New Roman" w:cs="Times New Roman"/>
                <w:sz w:val="28"/>
                <w:szCs w:val="28"/>
              </w:rPr>
            </w:pPr>
          </w:p>
        </w:tc>
        <w:tc>
          <w:tcPr>
            <w:tcW w:w="4677" w:type="dxa"/>
            <w:gridSpan w:val="2"/>
          </w:tcPr>
          <w:p w14:paraId="6E9258DA" w14:textId="77777777" w:rsidR="00AF30CB" w:rsidRPr="00A0510C" w:rsidRDefault="00AF30CB" w:rsidP="00A17AB6">
            <w:pPr>
              <w:spacing w:after="0" w:line="223" w:lineRule="auto"/>
              <w:rPr>
                <w:rFonts w:ascii="Times New Roman" w:hAnsi="Times New Roman" w:cs="Times New Roman"/>
                <w:sz w:val="28"/>
                <w:szCs w:val="28"/>
              </w:rPr>
            </w:pPr>
            <w:r w:rsidRPr="00227F0F">
              <w:rPr>
                <w:rFonts w:ascii="Times New Roman" w:hAnsi="Times New Roman" w:cs="Times New Roman"/>
                <w:sz w:val="28"/>
                <w:szCs w:val="28"/>
              </w:rPr>
              <w:t>КПП 500501001</w:t>
            </w:r>
          </w:p>
        </w:tc>
      </w:tr>
      <w:tr w:rsidR="00AF30CB" w:rsidRPr="00A0510C" w14:paraId="478B91A4" w14:textId="77777777" w:rsidTr="00C41D2F">
        <w:tc>
          <w:tcPr>
            <w:tcW w:w="4673" w:type="dxa"/>
            <w:gridSpan w:val="2"/>
          </w:tcPr>
          <w:p w14:paraId="4616D040" w14:textId="28A7CC9D" w:rsidR="00AF30CB" w:rsidRPr="00084ED0" w:rsidRDefault="00AF30CB" w:rsidP="00A17AB6">
            <w:pPr>
              <w:spacing w:after="0" w:line="223" w:lineRule="auto"/>
              <w:rPr>
                <w:rFonts w:ascii="Times New Roman" w:hAnsi="Times New Roman" w:cs="Times New Roman"/>
                <w:sz w:val="28"/>
                <w:szCs w:val="28"/>
                <w:lang w:val="en-US"/>
              </w:rPr>
            </w:pPr>
          </w:p>
        </w:tc>
        <w:tc>
          <w:tcPr>
            <w:tcW w:w="284" w:type="dxa"/>
          </w:tcPr>
          <w:p w14:paraId="743FFC97"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55CA28C9" w14:textId="6A85AD39"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 xml:space="preserve">Номер казначейского счета (р/с): </w:t>
            </w:r>
            <w:r w:rsidR="00A2632D" w:rsidRPr="00A0510C">
              <w:rPr>
                <w:rFonts w:ascii="Times New Roman" w:hAnsi="Times New Roman" w:cs="Times New Roman"/>
                <w:sz w:val="28"/>
                <w:szCs w:val="28"/>
              </w:rPr>
              <w:t>03224643460000004800</w:t>
            </w:r>
          </w:p>
        </w:tc>
      </w:tr>
      <w:tr w:rsidR="00AF30CB" w:rsidRPr="00A0510C" w14:paraId="204D78F7" w14:textId="77777777" w:rsidTr="00C41D2F">
        <w:tc>
          <w:tcPr>
            <w:tcW w:w="4673" w:type="dxa"/>
            <w:gridSpan w:val="2"/>
          </w:tcPr>
          <w:p w14:paraId="505F2CA0" w14:textId="48615BD5" w:rsidR="00AF30CB" w:rsidRPr="00084ED0" w:rsidRDefault="00AF30CB" w:rsidP="00084ED0">
            <w:pPr>
              <w:spacing w:after="0" w:line="223" w:lineRule="auto"/>
              <w:rPr>
                <w:rFonts w:ascii="Times New Roman" w:hAnsi="Times New Roman" w:cs="Times New Roman"/>
                <w:sz w:val="28"/>
                <w:szCs w:val="28"/>
              </w:rPr>
            </w:pPr>
          </w:p>
        </w:tc>
        <w:tc>
          <w:tcPr>
            <w:tcW w:w="284" w:type="dxa"/>
          </w:tcPr>
          <w:p w14:paraId="6E3FCD1D"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6027047C" w14:textId="5E5A326A" w:rsidR="00B371A0"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МЭФ Московской области</w:t>
            </w:r>
            <w:r w:rsidR="00B371A0" w:rsidRPr="00A0510C">
              <w:rPr>
                <w:rFonts w:ascii="Times New Roman" w:hAnsi="Times New Roman" w:cs="Times New Roman"/>
                <w:sz w:val="28"/>
                <w:szCs w:val="28"/>
              </w:rPr>
              <w:t xml:space="preserve"> (л/с 20006D46710 – </w:t>
            </w:r>
            <w:proofErr w:type="spellStart"/>
            <w:r w:rsidR="00B371A0" w:rsidRPr="00A0510C">
              <w:rPr>
                <w:rFonts w:ascii="Times New Roman" w:hAnsi="Times New Roman" w:cs="Times New Roman"/>
                <w:sz w:val="28"/>
                <w:szCs w:val="28"/>
              </w:rPr>
              <w:t>Г</w:t>
            </w:r>
            <w:r w:rsidR="008F6718">
              <w:rPr>
                <w:rFonts w:ascii="Times New Roman" w:hAnsi="Times New Roman" w:cs="Times New Roman"/>
                <w:sz w:val="28"/>
                <w:szCs w:val="28"/>
              </w:rPr>
              <w:t>з</w:t>
            </w:r>
            <w:r w:rsidR="00B371A0" w:rsidRPr="00A0510C">
              <w:rPr>
                <w:rFonts w:ascii="Times New Roman" w:hAnsi="Times New Roman" w:cs="Times New Roman"/>
                <w:sz w:val="28"/>
                <w:szCs w:val="28"/>
              </w:rPr>
              <w:t>БУВ</w:t>
            </w:r>
            <w:proofErr w:type="spellEnd"/>
            <w:r w:rsidR="00B371A0" w:rsidRPr="00A0510C">
              <w:rPr>
                <w:rFonts w:ascii="Times New Roman" w:hAnsi="Times New Roman" w:cs="Times New Roman"/>
                <w:sz w:val="28"/>
                <w:szCs w:val="28"/>
              </w:rPr>
              <w:t xml:space="preserve"> МО </w:t>
            </w:r>
          </w:p>
          <w:p w14:paraId="53E3E37C" w14:textId="77777777" w:rsidR="00B371A0" w:rsidRPr="00A0510C" w:rsidRDefault="00B371A0"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«Мособлветлаборатория»)</w:t>
            </w:r>
          </w:p>
          <w:p w14:paraId="689AEF1A" w14:textId="77777777" w:rsidR="00B371A0" w:rsidRPr="00A0510C" w:rsidRDefault="00B371A0"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ГУ Банка России по ЦФО//УФК по</w:t>
            </w:r>
          </w:p>
          <w:p w14:paraId="20ACCD52" w14:textId="1AD3973B" w:rsidR="00AF30CB" w:rsidRPr="00A0510C" w:rsidRDefault="00B371A0"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Московской области г. Москва</w:t>
            </w:r>
          </w:p>
        </w:tc>
      </w:tr>
      <w:tr w:rsidR="00AF30CB" w:rsidRPr="00A0510C" w14:paraId="7BFE2E4A" w14:textId="77777777" w:rsidTr="00C41D2F">
        <w:tc>
          <w:tcPr>
            <w:tcW w:w="4673" w:type="dxa"/>
            <w:gridSpan w:val="2"/>
          </w:tcPr>
          <w:p w14:paraId="57265BB8" w14:textId="5A0CC814"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75998053"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1694C805" w14:textId="77777777" w:rsidR="00A2632D" w:rsidRPr="00A0510C" w:rsidRDefault="00A2632D"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Единый казначейский счет (к/с):</w:t>
            </w:r>
          </w:p>
          <w:p w14:paraId="33B9DA73" w14:textId="64CA2FD2" w:rsidR="00AF30CB" w:rsidRPr="00A0510C" w:rsidRDefault="00A2632D"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40102810845370000004</w:t>
            </w:r>
          </w:p>
        </w:tc>
      </w:tr>
      <w:tr w:rsidR="00AF30CB" w:rsidRPr="00A0510C" w14:paraId="7C20FDF7" w14:textId="77777777" w:rsidTr="00C41D2F">
        <w:tc>
          <w:tcPr>
            <w:tcW w:w="4673" w:type="dxa"/>
            <w:gridSpan w:val="2"/>
          </w:tcPr>
          <w:p w14:paraId="6142B5C8" w14:textId="37648EF8"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57449EE2" w14:textId="77777777" w:rsidR="00AF30CB" w:rsidRPr="00A0510C" w:rsidRDefault="00AF30CB" w:rsidP="00A17AB6">
            <w:pPr>
              <w:spacing w:after="0" w:line="223" w:lineRule="auto"/>
              <w:rPr>
                <w:rFonts w:ascii="Times New Roman" w:hAnsi="Times New Roman" w:cs="Times New Roman"/>
                <w:sz w:val="28"/>
                <w:szCs w:val="28"/>
              </w:rPr>
            </w:pPr>
          </w:p>
        </w:tc>
        <w:tc>
          <w:tcPr>
            <w:tcW w:w="4677" w:type="dxa"/>
            <w:gridSpan w:val="2"/>
          </w:tcPr>
          <w:p w14:paraId="7E902D26" w14:textId="1E9778E3" w:rsidR="00AF30CB" w:rsidRPr="00A0510C" w:rsidRDefault="00AF30CB" w:rsidP="00A17AB6">
            <w:pPr>
              <w:spacing w:after="0" w:line="223" w:lineRule="auto"/>
              <w:rPr>
                <w:rFonts w:ascii="Times New Roman" w:hAnsi="Times New Roman" w:cs="Times New Roman"/>
                <w:sz w:val="28"/>
                <w:szCs w:val="28"/>
              </w:rPr>
            </w:pPr>
            <w:r w:rsidRPr="00A0510C">
              <w:rPr>
                <w:rFonts w:ascii="Times New Roman" w:hAnsi="Times New Roman" w:cs="Times New Roman"/>
                <w:sz w:val="28"/>
                <w:szCs w:val="28"/>
              </w:rPr>
              <w:t xml:space="preserve">БИК </w:t>
            </w:r>
            <w:r w:rsidR="00A2632D" w:rsidRPr="00A0510C">
              <w:rPr>
                <w:rFonts w:ascii="Times New Roman" w:hAnsi="Times New Roman" w:cs="Times New Roman"/>
                <w:sz w:val="28"/>
                <w:szCs w:val="28"/>
              </w:rPr>
              <w:t>004525987</w:t>
            </w:r>
          </w:p>
        </w:tc>
      </w:tr>
      <w:tr w:rsidR="00AF30CB" w:rsidRPr="00031005" w14:paraId="443C7138" w14:textId="77777777" w:rsidTr="00C41D2F">
        <w:tc>
          <w:tcPr>
            <w:tcW w:w="4673" w:type="dxa"/>
            <w:gridSpan w:val="2"/>
          </w:tcPr>
          <w:p w14:paraId="18BBF3FB" w14:textId="27CD828F" w:rsidR="00AF30CB" w:rsidRPr="00084ED0" w:rsidRDefault="00AF30CB" w:rsidP="00A17AB6">
            <w:pPr>
              <w:spacing w:after="0" w:line="223" w:lineRule="auto"/>
              <w:rPr>
                <w:rFonts w:ascii="Times New Roman" w:hAnsi="Times New Roman" w:cs="Times New Roman"/>
                <w:sz w:val="28"/>
                <w:szCs w:val="28"/>
              </w:rPr>
            </w:pPr>
          </w:p>
        </w:tc>
        <w:tc>
          <w:tcPr>
            <w:tcW w:w="284" w:type="dxa"/>
          </w:tcPr>
          <w:p w14:paraId="7D8B9269" w14:textId="77777777" w:rsidR="00AF30CB" w:rsidRPr="00227F0F" w:rsidRDefault="00AF30CB" w:rsidP="00A17AB6">
            <w:pPr>
              <w:spacing w:after="0" w:line="223" w:lineRule="auto"/>
              <w:rPr>
                <w:rFonts w:ascii="Times New Roman" w:hAnsi="Times New Roman" w:cs="Times New Roman"/>
                <w:sz w:val="28"/>
                <w:szCs w:val="28"/>
              </w:rPr>
            </w:pPr>
          </w:p>
        </w:tc>
        <w:tc>
          <w:tcPr>
            <w:tcW w:w="4677" w:type="dxa"/>
            <w:gridSpan w:val="2"/>
          </w:tcPr>
          <w:p w14:paraId="6E7CC91E" w14:textId="77777777" w:rsidR="00AF30CB" w:rsidRPr="00031005" w:rsidRDefault="00AF30CB" w:rsidP="00A17AB6">
            <w:pPr>
              <w:spacing w:after="0" w:line="223" w:lineRule="auto"/>
              <w:rPr>
                <w:rFonts w:ascii="Times New Roman" w:hAnsi="Times New Roman" w:cs="Times New Roman"/>
                <w:sz w:val="28"/>
                <w:szCs w:val="28"/>
              </w:rPr>
            </w:pPr>
            <w:r w:rsidRPr="00227F0F">
              <w:rPr>
                <w:rFonts w:ascii="Times New Roman" w:hAnsi="Times New Roman" w:cs="Times New Roman"/>
                <w:sz w:val="28"/>
                <w:szCs w:val="28"/>
              </w:rPr>
              <w:t>ОКТМО 46710000</w:t>
            </w:r>
          </w:p>
        </w:tc>
      </w:tr>
      <w:tr w:rsidR="00AF30CB" w:rsidRPr="00CB7D89" w14:paraId="2C1AED24" w14:textId="77777777" w:rsidTr="00C41D2F">
        <w:tc>
          <w:tcPr>
            <w:tcW w:w="4673" w:type="dxa"/>
            <w:gridSpan w:val="2"/>
          </w:tcPr>
          <w:p w14:paraId="5DD04BC8" w14:textId="12165FD9" w:rsidR="00AF30CB" w:rsidRPr="00084ED0" w:rsidRDefault="00AF30CB" w:rsidP="00A17AB6">
            <w:pPr>
              <w:spacing w:after="0" w:line="223" w:lineRule="auto"/>
              <w:rPr>
                <w:rFonts w:ascii="Times New Roman" w:hAnsi="Times New Roman" w:cs="Times New Roman"/>
                <w:sz w:val="28"/>
                <w:szCs w:val="28"/>
                <w:lang w:val="en-US"/>
              </w:rPr>
            </w:pPr>
          </w:p>
        </w:tc>
        <w:tc>
          <w:tcPr>
            <w:tcW w:w="284" w:type="dxa"/>
          </w:tcPr>
          <w:p w14:paraId="1AF81AB7" w14:textId="77777777" w:rsidR="00AF30CB" w:rsidRPr="004D76D5" w:rsidRDefault="00AF30CB" w:rsidP="00A17AB6">
            <w:pPr>
              <w:spacing w:after="0" w:line="223" w:lineRule="auto"/>
              <w:rPr>
                <w:rFonts w:ascii="Times New Roman" w:hAnsi="Times New Roman" w:cs="Times New Roman"/>
                <w:sz w:val="28"/>
                <w:szCs w:val="28"/>
              </w:rPr>
            </w:pPr>
          </w:p>
        </w:tc>
        <w:tc>
          <w:tcPr>
            <w:tcW w:w="4677" w:type="dxa"/>
            <w:gridSpan w:val="2"/>
          </w:tcPr>
          <w:p w14:paraId="3B2596E7" w14:textId="77777777" w:rsidR="00AF30CB" w:rsidRPr="00CB7D89" w:rsidRDefault="00AF30CB" w:rsidP="00A17AB6">
            <w:pPr>
              <w:spacing w:after="0" w:line="223" w:lineRule="auto"/>
              <w:rPr>
                <w:rFonts w:ascii="Times New Roman" w:hAnsi="Times New Roman" w:cs="Times New Roman"/>
                <w:sz w:val="28"/>
                <w:szCs w:val="28"/>
              </w:rPr>
            </w:pPr>
            <w:r w:rsidRPr="004D76D5">
              <w:rPr>
                <w:rFonts w:ascii="Times New Roman" w:hAnsi="Times New Roman" w:cs="Times New Roman"/>
                <w:sz w:val="28"/>
                <w:szCs w:val="28"/>
              </w:rPr>
              <w:t>ОКПО 51933928</w:t>
            </w:r>
          </w:p>
        </w:tc>
      </w:tr>
      <w:tr w:rsidR="00AF30CB" w:rsidRPr="00A0510C" w14:paraId="4A3740B9" w14:textId="77777777" w:rsidTr="00C41D2F">
        <w:tc>
          <w:tcPr>
            <w:tcW w:w="4673" w:type="dxa"/>
            <w:gridSpan w:val="2"/>
          </w:tcPr>
          <w:p w14:paraId="20085406" w14:textId="7F67CEA3" w:rsidR="00AF30CB" w:rsidRPr="00084ED0" w:rsidRDefault="00AF30CB" w:rsidP="00956E35">
            <w:pPr>
              <w:spacing w:after="0" w:line="223" w:lineRule="auto"/>
              <w:rPr>
                <w:rFonts w:ascii="Times New Roman" w:hAnsi="Times New Roman" w:cs="Times New Roman"/>
                <w:sz w:val="28"/>
                <w:szCs w:val="28"/>
                <w:lang w:val="en-US"/>
              </w:rPr>
            </w:pPr>
          </w:p>
        </w:tc>
        <w:tc>
          <w:tcPr>
            <w:tcW w:w="284" w:type="dxa"/>
          </w:tcPr>
          <w:p w14:paraId="7A8C2AC4" w14:textId="77777777" w:rsidR="00AF30CB" w:rsidRPr="00CB7D89" w:rsidRDefault="00AF30CB" w:rsidP="00A17AB6">
            <w:pPr>
              <w:spacing w:after="0" w:line="223" w:lineRule="auto"/>
              <w:rPr>
                <w:rFonts w:ascii="Times New Roman" w:hAnsi="Times New Roman" w:cs="Times New Roman"/>
                <w:sz w:val="28"/>
                <w:szCs w:val="28"/>
              </w:rPr>
            </w:pPr>
          </w:p>
        </w:tc>
        <w:tc>
          <w:tcPr>
            <w:tcW w:w="4677" w:type="dxa"/>
            <w:gridSpan w:val="2"/>
          </w:tcPr>
          <w:p w14:paraId="6E519112" w14:textId="77777777" w:rsidR="00AF30CB" w:rsidRPr="00A0510C" w:rsidRDefault="00AF30CB" w:rsidP="00A17AB6">
            <w:pPr>
              <w:spacing w:after="0" w:line="223" w:lineRule="auto"/>
              <w:rPr>
                <w:rFonts w:ascii="Times New Roman" w:hAnsi="Times New Roman" w:cs="Times New Roman"/>
                <w:sz w:val="28"/>
                <w:szCs w:val="28"/>
              </w:rPr>
            </w:pPr>
            <w:r w:rsidRPr="00CB7D89">
              <w:rPr>
                <w:rFonts w:ascii="Times New Roman" w:hAnsi="Times New Roman" w:cs="Times New Roman"/>
                <w:sz w:val="28"/>
                <w:szCs w:val="28"/>
              </w:rPr>
              <w:t>ОКВЭД 75.00</w:t>
            </w:r>
          </w:p>
        </w:tc>
      </w:tr>
      <w:tr w:rsidR="00AF30CB" w:rsidRPr="00A0510C" w14:paraId="786A41B4" w14:textId="77777777" w:rsidTr="00C41D2F">
        <w:tc>
          <w:tcPr>
            <w:tcW w:w="4673" w:type="dxa"/>
            <w:gridSpan w:val="2"/>
          </w:tcPr>
          <w:p w14:paraId="7F53C427" w14:textId="77777777" w:rsidR="00AF30CB" w:rsidRPr="00667C15" w:rsidRDefault="00AF30CB" w:rsidP="00A17AB6">
            <w:pPr>
              <w:widowControl w:val="0"/>
              <w:suppressAutoHyphens/>
              <w:spacing w:after="0" w:line="223" w:lineRule="auto"/>
              <w:rPr>
                <w:rFonts w:ascii="Times New Roman" w:eastAsia="Times New Roman" w:hAnsi="Times New Roman" w:cs="Times New Roman"/>
                <w:sz w:val="28"/>
                <w:szCs w:val="28"/>
              </w:rPr>
            </w:pPr>
          </w:p>
        </w:tc>
        <w:tc>
          <w:tcPr>
            <w:tcW w:w="284" w:type="dxa"/>
          </w:tcPr>
          <w:p w14:paraId="4B990494" w14:textId="77777777" w:rsidR="00AF30CB" w:rsidRPr="00A0510C" w:rsidRDefault="00AF30CB" w:rsidP="00A17AB6">
            <w:pPr>
              <w:widowControl w:val="0"/>
              <w:suppressAutoHyphens/>
              <w:spacing w:after="0" w:line="223" w:lineRule="auto"/>
              <w:rPr>
                <w:rFonts w:ascii="Times New Roman" w:eastAsia="Times New Roman" w:hAnsi="Times New Roman" w:cs="Times New Roman"/>
                <w:sz w:val="28"/>
                <w:szCs w:val="28"/>
              </w:rPr>
            </w:pPr>
          </w:p>
        </w:tc>
        <w:tc>
          <w:tcPr>
            <w:tcW w:w="4677" w:type="dxa"/>
            <w:gridSpan w:val="2"/>
          </w:tcPr>
          <w:p w14:paraId="485177B5" w14:textId="77777777" w:rsidR="00AF30CB" w:rsidRPr="00A0510C" w:rsidRDefault="00AF30CB" w:rsidP="00A17AB6">
            <w:pPr>
              <w:widowControl w:val="0"/>
              <w:suppressAutoHyphens/>
              <w:spacing w:after="0" w:line="223" w:lineRule="auto"/>
              <w:rPr>
                <w:rFonts w:ascii="Times New Roman" w:eastAsia="Times New Roman" w:hAnsi="Times New Roman" w:cs="Times New Roman"/>
                <w:sz w:val="28"/>
                <w:szCs w:val="28"/>
              </w:rPr>
            </w:pPr>
          </w:p>
        </w:tc>
      </w:tr>
      <w:tr w:rsidR="00AF30CB" w:rsidRPr="00A0510C" w14:paraId="3F6C0A42" w14:textId="77777777" w:rsidTr="00C41D2F">
        <w:tc>
          <w:tcPr>
            <w:tcW w:w="4673" w:type="dxa"/>
            <w:gridSpan w:val="2"/>
          </w:tcPr>
          <w:p w14:paraId="1F678643" w14:textId="77777777" w:rsidR="00AF30CB" w:rsidRPr="00667C15" w:rsidRDefault="00AF30CB" w:rsidP="00A17AB6">
            <w:pPr>
              <w:pStyle w:val="ae"/>
              <w:widowControl w:val="0"/>
              <w:suppressAutoHyphens/>
              <w:spacing w:line="223" w:lineRule="auto"/>
              <w:rPr>
                <w:rFonts w:ascii="Times New Roman" w:hAnsi="Times New Roman" w:cs="Times New Roman"/>
                <w:b/>
                <w:bCs/>
                <w:color w:val="auto"/>
                <w:sz w:val="28"/>
                <w:szCs w:val="28"/>
              </w:rPr>
            </w:pPr>
            <w:r w:rsidRPr="00667C15">
              <w:rPr>
                <w:rFonts w:ascii="Times New Roman" w:hAnsi="Times New Roman" w:cs="Times New Roman"/>
                <w:b/>
                <w:bCs/>
                <w:color w:val="auto"/>
                <w:sz w:val="28"/>
                <w:szCs w:val="28"/>
              </w:rPr>
              <w:t>Заказчик:</w:t>
            </w:r>
          </w:p>
        </w:tc>
        <w:tc>
          <w:tcPr>
            <w:tcW w:w="284" w:type="dxa"/>
          </w:tcPr>
          <w:p w14:paraId="61967328" w14:textId="77777777" w:rsidR="00AF30CB" w:rsidRPr="00A0510C" w:rsidRDefault="00AF30CB" w:rsidP="00A17AB6">
            <w:pPr>
              <w:pStyle w:val="ae"/>
              <w:widowControl w:val="0"/>
              <w:suppressAutoHyphens/>
              <w:spacing w:line="223" w:lineRule="auto"/>
              <w:rPr>
                <w:rFonts w:ascii="Times New Roman" w:hAnsi="Times New Roman" w:cs="Times New Roman"/>
                <w:b/>
                <w:bCs/>
                <w:color w:val="auto"/>
                <w:sz w:val="28"/>
                <w:szCs w:val="28"/>
              </w:rPr>
            </w:pPr>
          </w:p>
        </w:tc>
        <w:tc>
          <w:tcPr>
            <w:tcW w:w="4677" w:type="dxa"/>
            <w:gridSpan w:val="2"/>
          </w:tcPr>
          <w:p w14:paraId="63CCB5EC" w14:textId="77777777" w:rsidR="00AF30CB" w:rsidRPr="00A0510C" w:rsidRDefault="00AF30CB" w:rsidP="00A17AB6">
            <w:pPr>
              <w:pStyle w:val="ae"/>
              <w:widowControl w:val="0"/>
              <w:suppressAutoHyphens/>
              <w:spacing w:line="223" w:lineRule="auto"/>
              <w:rPr>
                <w:rFonts w:ascii="Times New Roman" w:hAnsi="Times New Roman" w:cs="Times New Roman"/>
                <w:b/>
                <w:bCs/>
                <w:color w:val="auto"/>
                <w:sz w:val="28"/>
                <w:szCs w:val="28"/>
              </w:rPr>
            </w:pPr>
            <w:r w:rsidRPr="00A0510C">
              <w:rPr>
                <w:rFonts w:ascii="Times New Roman" w:hAnsi="Times New Roman" w:cs="Times New Roman"/>
                <w:b/>
                <w:bCs/>
                <w:color w:val="auto"/>
                <w:sz w:val="28"/>
                <w:szCs w:val="28"/>
              </w:rPr>
              <w:t>Исполнитель:</w:t>
            </w:r>
          </w:p>
        </w:tc>
      </w:tr>
      <w:tr w:rsidR="00AF30CB" w:rsidRPr="00A0510C" w14:paraId="18A3EECC" w14:textId="77777777" w:rsidTr="00C41D2F">
        <w:tc>
          <w:tcPr>
            <w:tcW w:w="4673" w:type="dxa"/>
            <w:gridSpan w:val="2"/>
            <w:tcBorders>
              <w:bottom w:val="single" w:sz="4" w:space="0" w:color="auto"/>
            </w:tcBorders>
          </w:tcPr>
          <w:p w14:paraId="2ED2528E" w14:textId="4C6F3601" w:rsidR="00AF30CB" w:rsidRPr="00A0510C" w:rsidRDefault="00AF30CB" w:rsidP="00A17AB6">
            <w:pPr>
              <w:pStyle w:val="ae"/>
              <w:widowControl w:val="0"/>
              <w:suppressAutoHyphens/>
              <w:spacing w:line="223" w:lineRule="auto"/>
              <w:rPr>
                <w:rFonts w:ascii="Times New Roman" w:hAnsi="Times New Roman" w:cs="Times New Roman"/>
                <w:color w:val="auto"/>
                <w:sz w:val="28"/>
                <w:szCs w:val="28"/>
              </w:rPr>
            </w:pPr>
          </w:p>
        </w:tc>
        <w:tc>
          <w:tcPr>
            <w:tcW w:w="284" w:type="dxa"/>
          </w:tcPr>
          <w:p w14:paraId="55B5DD7D" w14:textId="77777777" w:rsidR="00AF30CB" w:rsidRPr="00A0510C" w:rsidRDefault="00AF30CB" w:rsidP="00A17AB6">
            <w:pPr>
              <w:pStyle w:val="ae"/>
              <w:widowControl w:val="0"/>
              <w:suppressAutoHyphens/>
              <w:spacing w:line="223" w:lineRule="auto"/>
              <w:rPr>
                <w:rFonts w:ascii="Times New Roman" w:hAnsi="Times New Roman" w:cs="Times New Roman"/>
                <w:color w:val="auto"/>
                <w:sz w:val="28"/>
                <w:szCs w:val="28"/>
              </w:rPr>
            </w:pPr>
          </w:p>
        </w:tc>
        <w:tc>
          <w:tcPr>
            <w:tcW w:w="4677" w:type="dxa"/>
            <w:gridSpan w:val="2"/>
            <w:tcBorders>
              <w:bottom w:val="single" w:sz="4" w:space="0" w:color="auto"/>
            </w:tcBorders>
          </w:tcPr>
          <w:p w14:paraId="3CFEDE53" w14:textId="0E5CEDDF" w:rsidR="00AF30CB" w:rsidRPr="00A0510C" w:rsidRDefault="004D76D5" w:rsidP="00A17AB6">
            <w:pPr>
              <w:pStyle w:val="ae"/>
              <w:widowControl w:val="0"/>
              <w:suppressAutoHyphens/>
              <w:spacing w:line="223" w:lineRule="auto"/>
              <w:rPr>
                <w:rFonts w:ascii="Times New Roman" w:hAnsi="Times New Roman" w:cs="Times New Roman"/>
                <w:color w:val="auto"/>
                <w:sz w:val="28"/>
                <w:szCs w:val="28"/>
              </w:rPr>
            </w:pPr>
            <w:r>
              <w:rPr>
                <w:rFonts w:ascii="Times New Roman" w:hAnsi="Times New Roman" w:cs="Times New Roman"/>
                <w:sz w:val="28"/>
                <w:szCs w:val="28"/>
              </w:rPr>
              <w:t>Н</w:t>
            </w:r>
            <w:r w:rsidR="00D24628" w:rsidRPr="00BE67A6">
              <w:rPr>
                <w:rFonts w:ascii="Times New Roman" w:hAnsi="Times New Roman" w:cs="Times New Roman"/>
                <w:sz w:val="28"/>
                <w:szCs w:val="28"/>
              </w:rPr>
              <w:t>ачальник</w:t>
            </w:r>
          </w:p>
        </w:tc>
      </w:tr>
      <w:tr w:rsidR="00AF30CB" w:rsidRPr="00A0510C" w14:paraId="186CF92A" w14:textId="77777777" w:rsidTr="00C41D2F">
        <w:tc>
          <w:tcPr>
            <w:tcW w:w="4673" w:type="dxa"/>
            <w:gridSpan w:val="2"/>
            <w:tcBorders>
              <w:top w:val="single" w:sz="4" w:space="0" w:color="auto"/>
            </w:tcBorders>
          </w:tcPr>
          <w:p w14:paraId="640CB703" w14:textId="2DAAEEAF" w:rsidR="00AF30CB" w:rsidRPr="00A0510C" w:rsidRDefault="00AF30CB" w:rsidP="00A17AB6">
            <w:pPr>
              <w:pStyle w:val="ae"/>
              <w:widowControl w:val="0"/>
              <w:suppressAutoHyphens/>
              <w:spacing w:line="223" w:lineRule="auto"/>
              <w:jc w:val="center"/>
              <w:rPr>
                <w:rFonts w:ascii="Times New Roman" w:hAnsi="Times New Roman" w:cs="Times New Roman"/>
                <w:color w:val="auto"/>
                <w:sz w:val="20"/>
                <w:szCs w:val="20"/>
              </w:rPr>
            </w:pPr>
            <w:r w:rsidRPr="00A0510C">
              <w:rPr>
                <w:rFonts w:ascii="Times New Roman" w:hAnsi="Times New Roman" w:cs="Times New Roman"/>
                <w:color w:val="auto"/>
                <w:sz w:val="20"/>
                <w:szCs w:val="20"/>
              </w:rPr>
              <w:t>(должность)</w:t>
            </w:r>
          </w:p>
        </w:tc>
        <w:tc>
          <w:tcPr>
            <w:tcW w:w="284" w:type="dxa"/>
          </w:tcPr>
          <w:p w14:paraId="56D5E30D" w14:textId="77777777" w:rsidR="00AF30CB" w:rsidRPr="00A0510C" w:rsidRDefault="00AF30CB" w:rsidP="00A17AB6">
            <w:pPr>
              <w:pStyle w:val="ae"/>
              <w:widowControl w:val="0"/>
              <w:suppressAutoHyphens/>
              <w:spacing w:line="223" w:lineRule="auto"/>
              <w:jc w:val="center"/>
              <w:rPr>
                <w:rFonts w:ascii="Times New Roman" w:hAnsi="Times New Roman" w:cs="Times New Roman"/>
                <w:color w:val="auto"/>
                <w:sz w:val="20"/>
                <w:szCs w:val="20"/>
              </w:rPr>
            </w:pPr>
          </w:p>
        </w:tc>
        <w:tc>
          <w:tcPr>
            <w:tcW w:w="4677" w:type="dxa"/>
            <w:gridSpan w:val="2"/>
            <w:tcBorders>
              <w:top w:val="single" w:sz="4" w:space="0" w:color="auto"/>
            </w:tcBorders>
          </w:tcPr>
          <w:p w14:paraId="66745851" w14:textId="77777777" w:rsidR="00AF30CB" w:rsidRPr="00A0510C" w:rsidRDefault="00AF30CB" w:rsidP="00A17AB6">
            <w:pPr>
              <w:pStyle w:val="ae"/>
              <w:widowControl w:val="0"/>
              <w:suppressAutoHyphens/>
              <w:spacing w:line="223" w:lineRule="auto"/>
              <w:jc w:val="center"/>
              <w:rPr>
                <w:rFonts w:ascii="Times New Roman" w:hAnsi="Times New Roman" w:cs="Times New Roman"/>
                <w:color w:val="auto"/>
                <w:sz w:val="20"/>
                <w:szCs w:val="20"/>
              </w:rPr>
            </w:pPr>
            <w:r w:rsidRPr="00A0510C">
              <w:rPr>
                <w:rFonts w:ascii="Times New Roman" w:hAnsi="Times New Roman" w:cs="Times New Roman"/>
                <w:color w:val="auto"/>
                <w:sz w:val="20"/>
                <w:szCs w:val="20"/>
              </w:rPr>
              <w:t>(должность)</w:t>
            </w:r>
          </w:p>
        </w:tc>
      </w:tr>
      <w:tr w:rsidR="00C41D2F" w:rsidRPr="00A0510C" w14:paraId="3B56B6C6" w14:textId="77777777" w:rsidTr="00C41D2F">
        <w:tc>
          <w:tcPr>
            <w:tcW w:w="2127" w:type="dxa"/>
            <w:tcBorders>
              <w:top w:val="nil"/>
              <w:left w:val="nil"/>
              <w:bottom w:val="single" w:sz="4" w:space="0" w:color="auto"/>
              <w:right w:val="nil"/>
            </w:tcBorders>
          </w:tcPr>
          <w:p w14:paraId="36F37DCB" w14:textId="77777777" w:rsidR="00C41D2F" w:rsidRPr="00A0510C" w:rsidRDefault="00C41D2F" w:rsidP="000E51D2">
            <w:pPr>
              <w:pStyle w:val="ae"/>
              <w:widowControl w:val="0"/>
              <w:suppressAutoHyphens/>
              <w:spacing w:line="224" w:lineRule="auto"/>
              <w:rPr>
                <w:rFonts w:ascii="Times New Roman" w:hAnsi="Times New Roman" w:cs="Times New Roman"/>
                <w:color w:val="auto"/>
                <w:sz w:val="28"/>
                <w:szCs w:val="28"/>
              </w:rPr>
            </w:pPr>
          </w:p>
        </w:tc>
        <w:tc>
          <w:tcPr>
            <w:tcW w:w="2546" w:type="dxa"/>
            <w:tcBorders>
              <w:top w:val="nil"/>
              <w:left w:val="nil"/>
              <w:bottom w:val="single" w:sz="4" w:space="0" w:color="auto"/>
              <w:right w:val="nil"/>
            </w:tcBorders>
            <w:hideMark/>
          </w:tcPr>
          <w:p w14:paraId="362DA55F" w14:textId="6177A8B1" w:rsidR="00C41D2F" w:rsidRPr="00A0510C" w:rsidRDefault="00C41D2F" w:rsidP="000E51D2">
            <w:pPr>
              <w:pStyle w:val="ae"/>
              <w:widowControl w:val="0"/>
              <w:suppressAutoHyphens/>
              <w:spacing w:line="224" w:lineRule="auto"/>
              <w:jc w:val="right"/>
              <w:rPr>
                <w:rFonts w:ascii="Times New Roman" w:hAnsi="Times New Roman" w:cs="Times New Roman"/>
                <w:color w:val="auto"/>
                <w:sz w:val="28"/>
                <w:szCs w:val="28"/>
              </w:rPr>
            </w:pPr>
          </w:p>
        </w:tc>
        <w:tc>
          <w:tcPr>
            <w:tcW w:w="284" w:type="dxa"/>
          </w:tcPr>
          <w:p w14:paraId="102DF213" w14:textId="77777777" w:rsidR="00C41D2F" w:rsidRPr="00A0510C" w:rsidRDefault="00C41D2F" w:rsidP="000E51D2">
            <w:pPr>
              <w:pStyle w:val="ae"/>
              <w:widowControl w:val="0"/>
              <w:suppressAutoHyphens/>
              <w:spacing w:line="224" w:lineRule="auto"/>
              <w:jc w:val="both"/>
              <w:rPr>
                <w:rFonts w:ascii="Times New Roman" w:hAnsi="Times New Roman" w:cs="Times New Roman"/>
                <w:color w:val="auto"/>
                <w:sz w:val="28"/>
                <w:szCs w:val="28"/>
              </w:rPr>
            </w:pPr>
          </w:p>
        </w:tc>
        <w:tc>
          <w:tcPr>
            <w:tcW w:w="2835" w:type="dxa"/>
            <w:tcBorders>
              <w:top w:val="nil"/>
              <w:left w:val="nil"/>
              <w:bottom w:val="single" w:sz="4" w:space="0" w:color="auto"/>
              <w:right w:val="nil"/>
            </w:tcBorders>
          </w:tcPr>
          <w:p w14:paraId="4DAC7E18" w14:textId="77777777" w:rsidR="00C41D2F" w:rsidRPr="00A0510C" w:rsidRDefault="00C41D2F" w:rsidP="000E51D2">
            <w:pPr>
              <w:pStyle w:val="ae"/>
              <w:widowControl w:val="0"/>
              <w:suppressAutoHyphens/>
              <w:spacing w:line="224" w:lineRule="auto"/>
              <w:rPr>
                <w:rFonts w:ascii="Times New Roman" w:hAnsi="Times New Roman" w:cs="Times New Roman"/>
                <w:color w:val="auto"/>
                <w:sz w:val="28"/>
                <w:szCs w:val="28"/>
              </w:rPr>
            </w:pPr>
          </w:p>
        </w:tc>
        <w:tc>
          <w:tcPr>
            <w:tcW w:w="1842" w:type="dxa"/>
            <w:tcBorders>
              <w:top w:val="nil"/>
              <w:left w:val="nil"/>
              <w:bottom w:val="single" w:sz="4" w:space="0" w:color="auto"/>
              <w:right w:val="nil"/>
            </w:tcBorders>
            <w:hideMark/>
          </w:tcPr>
          <w:p w14:paraId="6D6E4B96" w14:textId="3AA09B84" w:rsidR="00C41D2F" w:rsidRPr="00A0510C" w:rsidRDefault="004D76D5" w:rsidP="000E51D2">
            <w:pPr>
              <w:pStyle w:val="ae"/>
              <w:widowControl w:val="0"/>
              <w:suppressAutoHyphens/>
              <w:spacing w:line="224" w:lineRule="auto"/>
              <w:jc w:val="right"/>
              <w:rPr>
                <w:rFonts w:ascii="Times New Roman" w:hAnsi="Times New Roman" w:cs="Times New Roman"/>
                <w:color w:val="auto"/>
                <w:sz w:val="28"/>
                <w:szCs w:val="28"/>
              </w:rPr>
            </w:pPr>
            <w:r>
              <w:rPr>
                <w:rFonts w:ascii="Times New Roman" w:hAnsi="Times New Roman" w:cs="Times New Roman"/>
                <w:sz w:val="28"/>
                <w:szCs w:val="28"/>
              </w:rPr>
              <w:t>Д.А. Смирнов</w:t>
            </w:r>
          </w:p>
        </w:tc>
      </w:tr>
      <w:tr w:rsidR="00C41D2F" w:rsidRPr="001311E5" w14:paraId="7F7C849A" w14:textId="77777777" w:rsidTr="00C41D2F">
        <w:tc>
          <w:tcPr>
            <w:tcW w:w="2127" w:type="dxa"/>
            <w:tcBorders>
              <w:top w:val="single" w:sz="4" w:space="0" w:color="auto"/>
              <w:left w:val="nil"/>
              <w:bottom w:val="nil"/>
              <w:right w:val="nil"/>
            </w:tcBorders>
            <w:hideMark/>
          </w:tcPr>
          <w:p w14:paraId="08AE9862" w14:textId="77777777" w:rsidR="00C41D2F" w:rsidRPr="00A0510C" w:rsidRDefault="00C41D2F" w:rsidP="000E51D2">
            <w:pPr>
              <w:pStyle w:val="ae"/>
              <w:widowControl w:val="0"/>
              <w:suppressAutoHyphens/>
              <w:spacing w:line="224" w:lineRule="auto"/>
              <w:rPr>
                <w:rFonts w:ascii="Times New Roman" w:hAnsi="Times New Roman" w:cs="Times New Roman"/>
                <w:color w:val="auto"/>
                <w:sz w:val="20"/>
                <w:szCs w:val="20"/>
              </w:rPr>
            </w:pPr>
            <w:r w:rsidRPr="00A0510C">
              <w:rPr>
                <w:rFonts w:ascii="Times New Roman" w:hAnsi="Times New Roman" w:cs="Times New Roman"/>
                <w:color w:val="auto"/>
                <w:sz w:val="20"/>
                <w:szCs w:val="20"/>
              </w:rPr>
              <w:t>М.П.            (подпись)</w:t>
            </w:r>
          </w:p>
        </w:tc>
        <w:tc>
          <w:tcPr>
            <w:tcW w:w="2546" w:type="dxa"/>
            <w:tcBorders>
              <w:top w:val="single" w:sz="4" w:space="0" w:color="auto"/>
              <w:left w:val="nil"/>
              <w:bottom w:val="nil"/>
              <w:right w:val="nil"/>
            </w:tcBorders>
            <w:hideMark/>
          </w:tcPr>
          <w:p w14:paraId="2D18A1E6" w14:textId="77777777" w:rsidR="00C41D2F" w:rsidRPr="00A0510C" w:rsidRDefault="00C41D2F" w:rsidP="000E51D2">
            <w:pPr>
              <w:pStyle w:val="ae"/>
              <w:widowControl w:val="0"/>
              <w:suppressAutoHyphens/>
              <w:spacing w:line="224" w:lineRule="auto"/>
              <w:jc w:val="center"/>
              <w:rPr>
                <w:rFonts w:ascii="Times New Roman" w:hAnsi="Times New Roman" w:cs="Times New Roman"/>
                <w:color w:val="auto"/>
                <w:sz w:val="20"/>
                <w:szCs w:val="20"/>
              </w:rPr>
            </w:pPr>
            <w:r w:rsidRPr="00A0510C">
              <w:rPr>
                <w:rFonts w:ascii="Times New Roman" w:hAnsi="Times New Roman" w:cs="Times New Roman"/>
                <w:color w:val="auto"/>
                <w:sz w:val="20"/>
                <w:szCs w:val="20"/>
              </w:rPr>
              <w:t>(Ф.И.О.)</w:t>
            </w:r>
          </w:p>
        </w:tc>
        <w:tc>
          <w:tcPr>
            <w:tcW w:w="284" w:type="dxa"/>
          </w:tcPr>
          <w:p w14:paraId="2507B42C" w14:textId="77777777" w:rsidR="00C41D2F" w:rsidRPr="00A0510C" w:rsidRDefault="00C41D2F" w:rsidP="000E51D2">
            <w:pPr>
              <w:pStyle w:val="ae"/>
              <w:widowControl w:val="0"/>
              <w:suppressAutoHyphens/>
              <w:spacing w:line="224" w:lineRule="auto"/>
              <w:jc w:val="center"/>
              <w:rPr>
                <w:rFonts w:ascii="Times New Roman" w:hAnsi="Times New Roman" w:cs="Times New Roman"/>
                <w:color w:val="auto"/>
                <w:sz w:val="20"/>
                <w:szCs w:val="20"/>
              </w:rPr>
            </w:pPr>
          </w:p>
        </w:tc>
        <w:tc>
          <w:tcPr>
            <w:tcW w:w="2835" w:type="dxa"/>
            <w:tcBorders>
              <w:top w:val="single" w:sz="4" w:space="0" w:color="auto"/>
              <w:left w:val="nil"/>
              <w:bottom w:val="nil"/>
              <w:right w:val="nil"/>
            </w:tcBorders>
            <w:hideMark/>
          </w:tcPr>
          <w:p w14:paraId="3397B7A1" w14:textId="77777777" w:rsidR="00C41D2F" w:rsidRPr="00A0510C" w:rsidRDefault="00C41D2F" w:rsidP="000E51D2">
            <w:pPr>
              <w:pStyle w:val="ae"/>
              <w:widowControl w:val="0"/>
              <w:suppressAutoHyphens/>
              <w:spacing w:line="224" w:lineRule="auto"/>
              <w:jc w:val="center"/>
              <w:rPr>
                <w:rFonts w:ascii="Times New Roman" w:hAnsi="Times New Roman" w:cs="Times New Roman"/>
                <w:color w:val="auto"/>
                <w:sz w:val="20"/>
                <w:szCs w:val="20"/>
              </w:rPr>
            </w:pPr>
            <w:r w:rsidRPr="00A0510C">
              <w:rPr>
                <w:rFonts w:ascii="Times New Roman" w:hAnsi="Times New Roman" w:cs="Times New Roman"/>
                <w:color w:val="auto"/>
                <w:sz w:val="20"/>
                <w:szCs w:val="20"/>
              </w:rPr>
              <w:t>М.П.                    (подпись)</w:t>
            </w:r>
          </w:p>
        </w:tc>
        <w:tc>
          <w:tcPr>
            <w:tcW w:w="1842" w:type="dxa"/>
            <w:tcBorders>
              <w:top w:val="single" w:sz="4" w:space="0" w:color="auto"/>
              <w:left w:val="nil"/>
              <w:bottom w:val="nil"/>
              <w:right w:val="nil"/>
            </w:tcBorders>
            <w:hideMark/>
          </w:tcPr>
          <w:p w14:paraId="5E6C6571" w14:textId="77777777" w:rsidR="00C41D2F" w:rsidRPr="001311E5" w:rsidRDefault="00C41D2F" w:rsidP="000E51D2">
            <w:pPr>
              <w:pStyle w:val="ae"/>
              <w:widowControl w:val="0"/>
              <w:suppressAutoHyphens/>
              <w:spacing w:line="224" w:lineRule="auto"/>
              <w:jc w:val="center"/>
              <w:rPr>
                <w:rFonts w:ascii="Times New Roman" w:hAnsi="Times New Roman" w:cs="Times New Roman"/>
                <w:color w:val="auto"/>
                <w:sz w:val="20"/>
                <w:szCs w:val="20"/>
              </w:rPr>
            </w:pPr>
            <w:r w:rsidRPr="00A0510C">
              <w:rPr>
                <w:rFonts w:ascii="Times New Roman" w:hAnsi="Times New Roman" w:cs="Times New Roman"/>
                <w:color w:val="auto"/>
                <w:sz w:val="20"/>
                <w:szCs w:val="20"/>
              </w:rPr>
              <w:t>(Ф.И.О.)</w:t>
            </w:r>
          </w:p>
        </w:tc>
      </w:tr>
    </w:tbl>
    <w:p w14:paraId="7DA127DB" w14:textId="402FEFBA" w:rsidR="000514EA" w:rsidRPr="001311E5" w:rsidRDefault="000514EA" w:rsidP="000E51D2">
      <w:pPr>
        <w:widowControl w:val="0"/>
        <w:suppressAutoHyphens/>
        <w:spacing w:after="0" w:line="224" w:lineRule="auto"/>
        <w:textAlignment w:val="baseline"/>
        <w:rPr>
          <w:rFonts w:ascii="Times New Roman" w:eastAsia="Times New Roman" w:hAnsi="Times New Roman" w:cs="Times New Roman"/>
          <w:bCs/>
          <w:sz w:val="28"/>
          <w:szCs w:val="28"/>
          <w:lang w:eastAsia="ru-RU"/>
        </w:rPr>
      </w:pPr>
    </w:p>
    <w:sectPr w:rsidR="000514EA" w:rsidRPr="001311E5" w:rsidSect="007D14A3">
      <w:headerReference w:type="even" r:id="rId17"/>
      <w:headerReference w:type="default" r:id="rId18"/>
      <w:footerReference w:type="even" r:id="rId19"/>
      <w:footerReference w:type="default" r:id="rId20"/>
      <w:footerReference w:type="first" r:id="rId21"/>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3FA4" w14:textId="77777777" w:rsidR="00576D61" w:rsidRDefault="00576D61" w:rsidP="00E74B7D">
      <w:pPr>
        <w:spacing w:after="0" w:line="240" w:lineRule="auto"/>
      </w:pPr>
      <w:r>
        <w:separator/>
      </w:r>
    </w:p>
  </w:endnote>
  <w:endnote w:type="continuationSeparator" w:id="0">
    <w:p w14:paraId="18B84394" w14:textId="77777777" w:rsidR="00576D61" w:rsidRDefault="00576D61" w:rsidP="00E7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22748856"/>
      <w:docPartObj>
        <w:docPartGallery w:val="Page Numbers (Bottom of Page)"/>
        <w:docPartUnique/>
      </w:docPartObj>
    </w:sdtPr>
    <w:sdtEndPr/>
    <w:sdtContent>
      <w:sdt>
        <w:sdtPr>
          <w:rPr>
            <w:rFonts w:ascii="Times New Roman" w:hAnsi="Times New Roman" w:cs="Times New Roman"/>
            <w:sz w:val="24"/>
            <w:szCs w:val="24"/>
          </w:rPr>
          <w:id w:val="-420336261"/>
          <w:docPartObj>
            <w:docPartGallery w:val="Page Numbers (Top of Page)"/>
            <w:docPartUnique/>
          </w:docPartObj>
        </w:sdtPr>
        <w:sdtEndPr/>
        <w:sdtContent>
          <w:p w14:paraId="561BE435" w14:textId="1C006591" w:rsidR="007D14A3" w:rsidRPr="007D14A3" w:rsidRDefault="007D14A3" w:rsidP="007D14A3">
            <w:pPr>
              <w:pStyle w:val="ac"/>
              <w:jc w:val="center"/>
              <w:rPr>
                <w:rFonts w:ascii="Times New Roman" w:hAnsi="Times New Roman" w:cs="Times New Roman"/>
                <w:sz w:val="24"/>
                <w:szCs w:val="24"/>
              </w:rPr>
            </w:pPr>
            <w:r w:rsidRPr="00AB6635">
              <w:rPr>
                <w:rFonts w:ascii="Times New Roman" w:hAnsi="Times New Roman" w:cs="Times New Roman"/>
                <w:sz w:val="24"/>
                <w:szCs w:val="24"/>
              </w:rPr>
              <w:t xml:space="preserve">Страница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PAGE</w:instrText>
            </w:r>
            <w:r w:rsidRPr="00AB6635">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AB6635">
              <w:rPr>
                <w:rFonts w:ascii="Times New Roman" w:hAnsi="Times New Roman" w:cs="Times New Roman"/>
                <w:b/>
                <w:bCs/>
                <w:sz w:val="24"/>
                <w:szCs w:val="24"/>
              </w:rPr>
              <w:fldChar w:fldCharType="end"/>
            </w:r>
            <w:r w:rsidRPr="00AB6635">
              <w:rPr>
                <w:rFonts w:ascii="Times New Roman" w:hAnsi="Times New Roman" w:cs="Times New Roman"/>
                <w:sz w:val="24"/>
                <w:szCs w:val="24"/>
              </w:rPr>
              <w:t xml:space="preserve"> из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NUMPAGES</w:instrText>
            </w:r>
            <w:r w:rsidRPr="00AB6635">
              <w:rPr>
                <w:rFonts w:ascii="Times New Roman" w:hAnsi="Times New Roman" w:cs="Times New Roman"/>
                <w:b/>
                <w:bCs/>
                <w:sz w:val="24"/>
                <w:szCs w:val="24"/>
              </w:rPr>
              <w:fldChar w:fldCharType="separate"/>
            </w:r>
            <w:r>
              <w:rPr>
                <w:rFonts w:ascii="Times New Roman" w:hAnsi="Times New Roman" w:cs="Times New Roman"/>
                <w:b/>
                <w:bCs/>
                <w:sz w:val="24"/>
                <w:szCs w:val="24"/>
              </w:rPr>
              <w:t>16</w:t>
            </w:r>
            <w:r w:rsidRPr="00AB6635">
              <w:rPr>
                <w:rFonts w:ascii="Times New Roman" w:hAnsi="Times New Roman" w:cs="Times New Roman"/>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31883319"/>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634C287E" w14:textId="5740B7C1" w:rsidR="002A27BA" w:rsidRPr="002A27BA" w:rsidRDefault="002A27BA" w:rsidP="00AF30CB">
            <w:pPr>
              <w:pStyle w:val="ac"/>
              <w:jc w:val="center"/>
              <w:rPr>
                <w:rFonts w:ascii="Times New Roman" w:hAnsi="Times New Roman" w:cs="Times New Roman"/>
                <w:sz w:val="24"/>
                <w:szCs w:val="24"/>
              </w:rPr>
            </w:pPr>
            <w:r w:rsidRPr="00AB6635">
              <w:rPr>
                <w:rFonts w:ascii="Times New Roman" w:hAnsi="Times New Roman" w:cs="Times New Roman"/>
                <w:sz w:val="24"/>
                <w:szCs w:val="24"/>
              </w:rPr>
              <w:t xml:space="preserve">Страница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PAGE</w:instrText>
            </w:r>
            <w:r w:rsidRPr="00AB6635">
              <w:rPr>
                <w:rFonts w:ascii="Times New Roman" w:hAnsi="Times New Roman" w:cs="Times New Roman"/>
                <w:b/>
                <w:bCs/>
                <w:sz w:val="24"/>
                <w:szCs w:val="24"/>
              </w:rPr>
              <w:fldChar w:fldCharType="separate"/>
            </w:r>
            <w:r>
              <w:rPr>
                <w:rFonts w:ascii="Times New Roman" w:hAnsi="Times New Roman" w:cs="Times New Roman"/>
                <w:b/>
                <w:bCs/>
                <w:sz w:val="24"/>
                <w:szCs w:val="24"/>
              </w:rPr>
              <w:t>2</w:t>
            </w:r>
            <w:r w:rsidRPr="00AB6635">
              <w:rPr>
                <w:rFonts w:ascii="Times New Roman" w:hAnsi="Times New Roman" w:cs="Times New Roman"/>
                <w:b/>
                <w:bCs/>
                <w:sz w:val="24"/>
                <w:szCs w:val="24"/>
              </w:rPr>
              <w:fldChar w:fldCharType="end"/>
            </w:r>
            <w:r w:rsidRPr="00AB6635">
              <w:rPr>
                <w:rFonts w:ascii="Times New Roman" w:hAnsi="Times New Roman" w:cs="Times New Roman"/>
                <w:sz w:val="24"/>
                <w:szCs w:val="24"/>
              </w:rPr>
              <w:t xml:space="preserve"> из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NUMPAGES</w:instrText>
            </w:r>
            <w:r w:rsidRPr="00AB6635">
              <w:rPr>
                <w:rFonts w:ascii="Times New Roman" w:hAnsi="Times New Roman" w:cs="Times New Roman"/>
                <w:b/>
                <w:bCs/>
                <w:sz w:val="24"/>
                <w:szCs w:val="24"/>
              </w:rPr>
              <w:fldChar w:fldCharType="separate"/>
            </w:r>
            <w:r>
              <w:rPr>
                <w:rFonts w:ascii="Times New Roman" w:hAnsi="Times New Roman" w:cs="Times New Roman"/>
                <w:b/>
                <w:bCs/>
                <w:sz w:val="24"/>
                <w:szCs w:val="24"/>
              </w:rPr>
              <w:t>16</w:t>
            </w:r>
            <w:r w:rsidRPr="00AB6635">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5871596"/>
      <w:docPartObj>
        <w:docPartGallery w:val="Page Numbers (Bottom of Page)"/>
        <w:docPartUnique/>
      </w:docPartObj>
    </w:sdtPr>
    <w:sdtEndPr/>
    <w:sdtContent>
      <w:sdt>
        <w:sdtPr>
          <w:rPr>
            <w:rFonts w:ascii="Times New Roman" w:hAnsi="Times New Roman" w:cs="Times New Roman"/>
            <w:sz w:val="24"/>
            <w:szCs w:val="24"/>
          </w:rPr>
          <w:id w:val="435180896"/>
          <w:docPartObj>
            <w:docPartGallery w:val="Page Numbers (Top of Page)"/>
            <w:docPartUnique/>
          </w:docPartObj>
        </w:sdtPr>
        <w:sdtEndPr/>
        <w:sdtContent>
          <w:p w14:paraId="359DDA3D" w14:textId="5305F7D9" w:rsidR="002A27BA" w:rsidRPr="004F7FB0" w:rsidRDefault="00EB391B" w:rsidP="004F7FB0">
            <w:pPr>
              <w:pStyle w:val="ac"/>
              <w:jc w:val="center"/>
              <w:rPr>
                <w:rFonts w:ascii="Times New Roman" w:hAnsi="Times New Roman" w:cs="Times New Roman"/>
                <w:sz w:val="24"/>
                <w:szCs w:val="24"/>
              </w:rPr>
            </w:pPr>
            <w:r>
              <w:rPr>
                <w:rFonts w:ascii="Times New Roman" w:hAnsi="Times New Roman" w:cs="Times New Roman"/>
                <w:noProof/>
                <w:sz w:val="28"/>
                <w:szCs w:val="28"/>
              </w:rPr>
              <w:drawing>
                <wp:anchor distT="0" distB="0" distL="114300" distR="114300" simplePos="0" relativeHeight="251656192" behindDoc="0" locked="0" layoutInCell="1" allowOverlap="1" wp14:anchorId="34134B8E" wp14:editId="0440AD93">
                  <wp:simplePos x="0" y="0"/>
                  <wp:positionH relativeFrom="column">
                    <wp:posOffset>5514975</wp:posOffset>
                  </wp:positionH>
                  <wp:positionV relativeFrom="paragraph">
                    <wp:posOffset>-220980</wp:posOffset>
                  </wp:positionV>
                  <wp:extent cx="612000" cy="612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1B8015B5" wp14:editId="17A36F96">
                  <wp:simplePos x="0" y="0"/>
                  <wp:positionH relativeFrom="column">
                    <wp:posOffset>0</wp:posOffset>
                  </wp:positionH>
                  <wp:positionV relativeFrom="paragraph">
                    <wp:posOffset>-199390</wp:posOffset>
                  </wp:positionV>
                  <wp:extent cx="539750" cy="53975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4F7FB0" w:rsidRPr="00194ED1">
              <w:rPr>
                <w:rFonts w:ascii="Times New Roman" w:hAnsi="Times New Roman" w:cs="Times New Roman"/>
                <w:sz w:val="24"/>
                <w:szCs w:val="24"/>
              </w:rPr>
              <w:t xml:space="preserve">Страница </w:t>
            </w:r>
            <w:r w:rsidR="004F7FB0" w:rsidRPr="00194ED1">
              <w:rPr>
                <w:rFonts w:ascii="Times New Roman" w:hAnsi="Times New Roman" w:cs="Times New Roman"/>
                <w:b/>
                <w:bCs/>
                <w:sz w:val="24"/>
                <w:szCs w:val="24"/>
              </w:rPr>
              <w:fldChar w:fldCharType="begin"/>
            </w:r>
            <w:r w:rsidR="004F7FB0" w:rsidRPr="00194ED1">
              <w:rPr>
                <w:rFonts w:ascii="Times New Roman" w:hAnsi="Times New Roman" w:cs="Times New Roman"/>
                <w:b/>
                <w:bCs/>
                <w:sz w:val="24"/>
                <w:szCs w:val="24"/>
              </w:rPr>
              <w:instrText>PAGE</w:instrText>
            </w:r>
            <w:r w:rsidR="004F7FB0" w:rsidRPr="00194ED1">
              <w:rPr>
                <w:rFonts w:ascii="Times New Roman" w:hAnsi="Times New Roman" w:cs="Times New Roman"/>
                <w:b/>
                <w:bCs/>
                <w:sz w:val="24"/>
                <w:szCs w:val="24"/>
              </w:rPr>
              <w:fldChar w:fldCharType="separate"/>
            </w:r>
            <w:r w:rsidR="004F7FB0">
              <w:rPr>
                <w:rFonts w:ascii="Times New Roman" w:hAnsi="Times New Roman" w:cs="Times New Roman"/>
                <w:b/>
                <w:bCs/>
                <w:sz w:val="24"/>
                <w:szCs w:val="24"/>
              </w:rPr>
              <w:t>1</w:t>
            </w:r>
            <w:r w:rsidR="004F7FB0" w:rsidRPr="00194ED1">
              <w:rPr>
                <w:rFonts w:ascii="Times New Roman" w:hAnsi="Times New Roman" w:cs="Times New Roman"/>
                <w:b/>
                <w:bCs/>
                <w:sz w:val="24"/>
                <w:szCs w:val="24"/>
              </w:rPr>
              <w:fldChar w:fldCharType="end"/>
            </w:r>
            <w:r w:rsidR="004F7FB0" w:rsidRPr="00194ED1">
              <w:rPr>
                <w:rFonts w:ascii="Times New Roman" w:hAnsi="Times New Roman" w:cs="Times New Roman"/>
                <w:sz w:val="24"/>
                <w:szCs w:val="24"/>
              </w:rPr>
              <w:t xml:space="preserve"> из </w:t>
            </w:r>
            <w:r w:rsidR="004F7FB0" w:rsidRPr="00194ED1">
              <w:rPr>
                <w:rFonts w:ascii="Times New Roman" w:hAnsi="Times New Roman" w:cs="Times New Roman"/>
                <w:b/>
                <w:bCs/>
                <w:sz w:val="24"/>
                <w:szCs w:val="24"/>
              </w:rPr>
              <w:fldChar w:fldCharType="begin"/>
            </w:r>
            <w:r w:rsidR="004F7FB0" w:rsidRPr="00194ED1">
              <w:rPr>
                <w:rFonts w:ascii="Times New Roman" w:hAnsi="Times New Roman" w:cs="Times New Roman"/>
                <w:b/>
                <w:bCs/>
                <w:sz w:val="24"/>
                <w:szCs w:val="24"/>
              </w:rPr>
              <w:instrText>NUMPAGES</w:instrText>
            </w:r>
            <w:r w:rsidR="004F7FB0" w:rsidRPr="00194ED1">
              <w:rPr>
                <w:rFonts w:ascii="Times New Roman" w:hAnsi="Times New Roman" w:cs="Times New Roman"/>
                <w:b/>
                <w:bCs/>
                <w:sz w:val="24"/>
                <w:szCs w:val="24"/>
              </w:rPr>
              <w:fldChar w:fldCharType="separate"/>
            </w:r>
            <w:r w:rsidR="004F7FB0">
              <w:rPr>
                <w:rFonts w:ascii="Times New Roman" w:hAnsi="Times New Roman" w:cs="Times New Roman"/>
                <w:b/>
                <w:bCs/>
                <w:sz w:val="24"/>
                <w:szCs w:val="24"/>
              </w:rPr>
              <w:t>1</w:t>
            </w:r>
            <w:r w:rsidR="004F7FB0" w:rsidRPr="00194ED1">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83D4" w14:textId="77777777" w:rsidR="00576D61" w:rsidRDefault="00576D61" w:rsidP="00E74B7D">
      <w:pPr>
        <w:spacing w:after="0" w:line="240" w:lineRule="auto"/>
      </w:pPr>
      <w:r>
        <w:separator/>
      </w:r>
    </w:p>
  </w:footnote>
  <w:footnote w:type="continuationSeparator" w:id="0">
    <w:p w14:paraId="75A442AD" w14:textId="77777777" w:rsidR="00576D61" w:rsidRDefault="00576D61" w:rsidP="00E7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58209860"/>
      <w:docPartObj>
        <w:docPartGallery w:val="Page Numbers (Top of Page)"/>
        <w:docPartUnique/>
      </w:docPartObj>
    </w:sdtPr>
    <w:sdtEndPr/>
    <w:sdtContent>
      <w:p w14:paraId="6BF20BFF" w14:textId="305D5D80" w:rsidR="007D14A3" w:rsidRPr="007D14A3" w:rsidRDefault="007D14A3" w:rsidP="007D14A3">
        <w:pPr>
          <w:pStyle w:val="aa"/>
          <w:jc w:val="center"/>
          <w:rPr>
            <w:rFonts w:ascii="Times New Roman" w:hAnsi="Times New Roman" w:cs="Times New Roman"/>
            <w:sz w:val="24"/>
            <w:szCs w:val="24"/>
          </w:rPr>
        </w:pPr>
        <w:r w:rsidRPr="007D14A3">
          <w:rPr>
            <w:rFonts w:ascii="Times New Roman" w:hAnsi="Times New Roman" w:cs="Times New Roman"/>
            <w:sz w:val="24"/>
            <w:szCs w:val="24"/>
          </w:rPr>
          <w:fldChar w:fldCharType="begin"/>
        </w:r>
        <w:r w:rsidRPr="007D14A3">
          <w:rPr>
            <w:rFonts w:ascii="Times New Roman" w:hAnsi="Times New Roman" w:cs="Times New Roman"/>
            <w:sz w:val="24"/>
            <w:szCs w:val="24"/>
          </w:rPr>
          <w:instrText>PAGE   \* MERGEFORMAT</w:instrText>
        </w:r>
        <w:r w:rsidRPr="007D14A3">
          <w:rPr>
            <w:rFonts w:ascii="Times New Roman" w:hAnsi="Times New Roman" w:cs="Times New Roman"/>
            <w:sz w:val="24"/>
            <w:szCs w:val="24"/>
          </w:rPr>
          <w:fldChar w:fldCharType="separate"/>
        </w:r>
        <w:r w:rsidRPr="007D14A3">
          <w:rPr>
            <w:rFonts w:ascii="Times New Roman" w:hAnsi="Times New Roman" w:cs="Times New Roman"/>
            <w:sz w:val="24"/>
            <w:szCs w:val="24"/>
          </w:rPr>
          <w:t>2</w:t>
        </w:r>
        <w:r w:rsidRPr="007D14A3">
          <w:rPr>
            <w:rFonts w:ascii="Times New Roman" w:hAnsi="Times New Roman" w:cs="Times New Roman"/>
            <w:sz w:val="24"/>
            <w:szCs w:val="24"/>
          </w:rPr>
          <w:fldChar w:fldCharType="end"/>
        </w:r>
        <w:r w:rsidRPr="007D14A3">
          <w:rPr>
            <w:rFonts w:ascii="Times New Roman" w:eastAsia="Times New Roman" w:hAnsi="Times New Roman" w:cs="Times New Roman"/>
            <w:noProof/>
            <w:sz w:val="28"/>
            <w:szCs w:val="28"/>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75678057"/>
      <w:docPartObj>
        <w:docPartGallery w:val="Page Numbers (Top of Page)"/>
        <w:docPartUnique/>
      </w:docPartObj>
    </w:sdtPr>
    <w:sdtEndPr/>
    <w:sdtContent>
      <w:p w14:paraId="16A0D3CF" w14:textId="4C8D3612" w:rsidR="007E5356" w:rsidRPr="00AF30CB" w:rsidRDefault="00141AB1" w:rsidP="00AF30CB">
        <w:pPr>
          <w:pStyle w:val="aa"/>
          <w:jc w:val="center"/>
          <w:rPr>
            <w:rFonts w:ascii="Times New Roman" w:hAnsi="Times New Roman" w:cs="Times New Roman"/>
            <w:sz w:val="24"/>
            <w:szCs w:val="24"/>
          </w:rPr>
        </w:pPr>
        <w:r w:rsidRPr="00AF30CB">
          <w:rPr>
            <w:rFonts w:ascii="Times New Roman" w:hAnsi="Times New Roman" w:cs="Times New Roman"/>
            <w:sz w:val="24"/>
            <w:szCs w:val="24"/>
          </w:rPr>
          <w:fldChar w:fldCharType="begin"/>
        </w:r>
        <w:r w:rsidRPr="00AF30CB">
          <w:rPr>
            <w:rFonts w:ascii="Times New Roman" w:hAnsi="Times New Roman" w:cs="Times New Roman"/>
            <w:sz w:val="24"/>
            <w:szCs w:val="24"/>
          </w:rPr>
          <w:instrText>PAGE   \* MERGEFORMAT</w:instrText>
        </w:r>
        <w:r w:rsidRPr="00AF30CB">
          <w:rPr>
            <w:rFonts w:ascii="Times New Roman" w:hAnsi="Times New Roman" w:cs="Times New Roman"/>
            <w:sz w:val="24"/>
            <w:szCs w:val="24"/>
          </w:rPr>
          <w:fldChar w:fldCharType="separate"/>
        </w:r>
        <w:r w:rsidRPr="00AF30CB">
          <w:rPr>
            <w:rFonts w:ascii="Times New Roman" w:hAnsi="Times New Roman" w:cs="Times New Roman"/>
            <w:sz w:val="24"/>
            <w:szCs w:val="24"/>
          </w:rPr>
          <w:t>2</w:t>
        </w:r>
        <w:r w:rsidRPr="00AF30C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BA85B45"/>
    <w:multiLevelType w:val="multilevel"/>
    <w:tmpl w:val="623CF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64301"/>
    <w:multiLevelType w:val="multilevel"/>
    <w:tmpl w:val="68D42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37674"/>
    <w:multiLevelType w:val="multilevel"/>
    <w:tmpl w:val="2D1A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F4459"/>
    <w:multiLevelType w:val="multilevel"/>
    <w:tmpl w:val="7764D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631B0"/>
    <w:multiLevelType w:val="multilevel"/>
    <w:tmpl w:val="E70406D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D0346"/>
    <w:multiLevelType w:val="hybridMultilevel"/>
    <w:tmpl w:val="65D06EEA"/>
    <w:lvl w:ilvl="0" w:tplc="C878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17429"/>
    <w:multiLevelType w:val="multilevel"/>
    <w:tmpl w:val="4E8EF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B5993"/>
    <w:multiLevelType w:val="hybridMultilevel"/>
    <w:tmpl w:val="FDF657B4"/>
    <w:lvl w:ilvl="0" w:tplc="D0BC69E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9B106B"/>
    <w:multiLevelType w:val="multilevel"/>
    <w:tmpl w:val="FA8E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A623C"/>
    <w:multiLevelType w:val="multilevel"/>
    <w:tmpl w:val="B3985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F5529"/>
    <w:multiLevelType w:val="multilevel"/>
    <w:tmpl w:val="14708B58"/>
    <w:lvl w:ilvl="0">
      <w:start w:val="1"/>
      <w:numFmt w:val="decimal"/>
      <w:lvlText w:val="10.%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8245C"/>
    <w:multiLevelType w:val="multilevel"/>
    <w:tmpl w:val="CABE9034"/>
    <w:lvl w:ilvl="0">
      <w:start w:val="1"/>
      <w:numFmt w:val="decimal"/>
      <w:lvlText w:val="5.%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CCE117A"/>
    <w:multiLevelType w:val="multilevel"/>
    <w:tmpl w:val="5186E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F187D"/>
    <w:multiLevelType w:val="hybridMultilevel"/>
    <w:tmpl w:val="357E8376"/>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F32FAD"/>
    <w:multiLevelType w:val="multilevel"/>
    <w:tmpl w:val="C38EC644"/>
    <w:lvl w:ilvl="0">
      <w:start w:val="1"/>
      <w:numFmt w:val="decimal"/>
      <w:lvlText w:val="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4527ED3"/>
    <w:multiLevelType w:val="hybridMultilevel"/>
    <w:tmpl w:val="A98CFA0A"/>
    <w:lvl w:ilvl="0" w:tplc="29F05790">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4B074C"/>
    <w:multiLevelType w:val="multilevel"/>
    <w:tmpl w:val="F5405D10"/>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7C71909"/>
    <w:multiLevelType w:val="hybridMultilevel"/>
    <w:tmpl w:val="6A56DD32"/>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655A4B"/>
    <w:multiLevelType w:val="multilevel"/>
    <w:tmpl w:val="4F6C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D4793F"/>
    <w:multiLevelType w:val="multilevel"/>
    <w:tmpl w:val="67909C26"/>
    <w:lvl w:ilvl="0">
      <w:start w:val="1"/>
      <w:numFmt w:val="decimal"/>
      <w:lvlText w:val="11.9.%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71F2512"/>
    <w:multiLevelType w:val="multilevel"/>
    <w:tmpl w:val="A9746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F0A29"/>
    <w:multiLevelType w:val="multilevel"/>
    <w:tmpl w:val="F7A61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D2242"/>
    <w:multiLevelType w:val="multilevel"/>
    <w:tmpl w:val="131A3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B7F1B"/>
    <w:multiLevelType w:val="multilevel"/>
    <w:tmpl w:val="06BA5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80116"/>
    <w:multiLevelType w:val="multilevel"/>
    <w:tmpl w:val="D892F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E292E5E"/>
    <w:multiLevelType w:val="multilevel"/>
    <w:tmpl w:val="FAD0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F770A"/>
    <w:multiLevelType w:val="multilevel"/>
    <w:tmpl w:val="0F48B1F0"/>
    <w:lvl w:ilvl="0">
      <w:start w:val="1"/>
      <w:numFmt w:val="decimal"/>
      <w:pStyle w:val="1"/>
      <w:suff w:val="space"/>
      <w:lvlText w:val="%1."/>
      <w:lvlJc w:val="left"/>
      <w:pPr>
        <w:ind w:left="0" w:firstLine="0"/>
      </w:pPr>
      <w:rPr>
        <w:rFonts w:hint="default"/>
      </w:rPr>
    </w:lvl>
    <w:lvl w:ilvl="1">
      <w:start w:val="1"/>
      <w:numFmt w:val="decimal"/>
      <w:lvlText w:val="3.%2."/>
      <w:lvlJc w:val="left"/>
      <w:pPr>
        <w:ind w:left="0" w:firstLine="0"/>
      </w:pPr>
      <w:rPr>
        <w:rFonts w:hint="default"/>
      </w:rPr>
    </w:lvl>
    <w:lvl w:ilvl="2">
      <w:start w:val="1"/>
      <w:numFmt w:val="decimal"/>
      <w:lvlText w:val="3.3.%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28" w15:restartNumberingAfterBreak="0">
    <w:nsid w:val="536920EB"/>
    <w:multiLevelType w:val="multilevel"/>
    <w:tmpl w:val="08480A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6544B"/>
    <w:multiLevelType w:val="multilevel"/>
    <w:tmpl w:val="0128B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A076E"/>
    <w:multiLevelType w:val="multilevel"/>
    <w:tmpl w:val="83C2328A"/>
    <w:lvl w:ilvl="0">
      <w:start w:val="1"/>
      <w:numFmt w:val="decimal"/>
      <w:lvlText w:val="9.%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C0747A0"/>
    <w:multiLevelType w:val="hybridMultilevel"/>
    <w:tmpl w:val="307A118E"/>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76F6D"/>
    <w:multiLevelType w:val="hybridMultilevel"/>
    <w:tmpl w:val="D16804F4"/>
    <w:lvl w:ilvl="0" w:tplc="F50A34E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703457"/>
    <w:multiLevelType w:val="multilevel"/>
    <w:tmpl w:val="A0E4E2BA"/>
    <w:lvl w:ilvl="0">
      <w:start w:val="1"/>
      <w:numFmt w:val="decimal"/>
      <w:lvlText w:val="1.%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413D59"/>
    <w:multiLevelType w:val="multilevel"/>
    <w:tmpl w:val="7EF61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FE6DAC"/>
    <w:multiLevelType w:val="hybridMultilevel"/>
    <w:tmpl w:val="0F0A70E2"/>
    <w:lvl w:ilvl="0" w:tplc="AE56C23C">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4A3F47"/>
    <w:multiLevelType w:val="multilevel"/>
    <w:tmpl w:val="80522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2B6DEC"/>
    <w:multiLevelType w:val="multilevel"/>
    <w:tmpl w:val="935EEB52"/>
    <w:lvl w:ilvl="0">
      <w:start w:val="1"/>
      <w:numFmt w:val="decimal"/>
      <w:lvlText w:val="1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F8A4C85"/>
    <w:multiLevelType w:val="multilevel"/>
    <w:tmpl w:val="2C146C70"/>
    <w:lvl w:ilvl="0">
      <w:start w:val="1"/>
      <w:numFmt w:val="decimal"/>
      <w:lvlText w:val="8.%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23D6164"/>
    <w:multiLevelType w:val="hybridMultilevel"/>
    <w:tmpl w:val="0F0A70E2"/>
    <w:lvl w:ilvl="0" w:tplc="AE56C23C">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E651F3"/>
    <w:multiLevelType w:val="multilevel"/>
    <w:tmpl w:val="D818879E"/>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516FBF"/>
    <w:multiLevelType w:val="multilevel"/>
    <w:tmpl w:val="F2740AD8"/>
    <w:lvl w:ilvl="0">
      <w:start w:val="1"/>
      <w:numFmt w:val="decimal"/>
      <w:lvlText w:val="6.%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B2161E4"/>
    <w:multiLevelType w:val="hybridMultilevel"/>
    <w:tmpl w:val="9184F266"/>
    <w:lvl w:ilvl="0" w:tplc="C5A4CC92">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F21AFB"/>
    <w:multiLevelType w:val="hybridMultilevel"/>
    <w:tmpl w:val="94C86740"/>
    <w:lvl w:ilvl="0" w:tplc="F21EE80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7E646B"/>
    <w:multiLevelType w:val="multilevel"/>
    <w:tmpl w:val="47D0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C6A02"/>
    <w:multiLevelType w:val="hybridMultilevel"/>
    <w:tmpl w:val="728AAD0A"/>
    <w:lvl w:ilvl="0" w:tplc="1E3AE89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25"/>
  </w:num>
  <w:num w:numId="3">
    <w:abstractNumId w:val="33"/>
  </w:num>
  <w:num w:numId="4">
    <w:abstractNumId w:val="9"/>
  </w:num>
  <w:num w:numId="5">
    <w:abstractNumId w:val="27"/>
  </w:num>
  <w:num w:numId="6">
    <w:abstractNumId w:val="0"/>
    <w:lvlOverride w:ilvl="0">
      <w:startOverride w:val="1"/>
    </w:lvlOverride>
  </w:num>
  <w:num w:numId="7">
    <w:abstractNumId w:val="26"/>
  </w:num>
  <w:num w:numId="8">
    <w:abstractNumId w:val="1"/>
  </w:num>
  <w:num w:numId="9">
    <w:abstractNumId w:val="24"/>
  </w:num>
  <w:num w:numId="10">
    <w:abstractNumId w:val="7"/>
  </w:num>
  <w:num w:numId="11">
    <w:abstractNumId w:val="29"/>
  </w:num>
  <w:num w:numId="12">
    <w:abstractNumId w:val="28"/>
  </w:num>
  <w:num w:numId="13">
    <w:abstractNumId w:val="3"/>
  </w:num>
  <w:num w:numId="14">
    <w:abstractNumId w:val="13"/>
  </w:num>
  <w:num w:numId="15">
    <w:abstractNumId w:val="21"/>
  </w:num>
  <w:num w:numId="16">
    <w:abstractNumId w:val="36"/>
  </w:num>
  <w:num w:numId="17">
    <w:abstractNumId w:val="22"/>
  </w:num>
  <w:num w:numId="18">
    <w:abstractNumId w:val="23"/>
  </w:num>
  <w:num w:numId="19">
    <w:abstractNumId w:val="19"/>
  </w:num>
  <w:num w:numId="20">
    <w:abstractNumId w:val="2"/>
  </w:num>
  <w:num w:numId="21">
    <w:abstractNumId w:val="10"/>
  </w:num>
  <w:num w:numId="22">
    <w:abstractNumId w:val="4"/>
  </w:num>
  <w:num w:numId="23">
    <w:abstractNumId w:val="12"/>
  </w:num>
  <w:num w:numId="24">
    <w:abstractNumId w:val="42"/>
  </w:num>
  <w:num w:numId="25">
    <w:abstractNumId w:val="43"/>
  </w:num>
  <w:num w:numId="26">
    <w:abstractNumId w:val="32"/>
  </w:num>
  <w:num w:numId="27">
    <w:abstractNumId w:val="45"/>
  </w:num>
  <w:num w:numId="28">
    <w:abstractNumId w:val="16"/>
  </w:num>
  <w:num w:numId="29">
    <w:abstractNumId w:val="31"/>
  </w:num>
  <w:num w:numId="30">
    <w:abstractNumId w:val="35"/>
  </w:num>
  <w:num w:numId="31">
    <w:abstractNumId w:val="17"/>
  </w:num>
  <w:num w:numId="32">
    <w:abstractNumId w:val="15"/>
  </w:num>
  <w:num w:numId="33">
    <w:abstractNumId w:val="41"/>
  </w:num>
  <w:num w:numId="34">
    <w:abstractNumId w:val="38"/>
  </w:num>
  <w:num w:numId="35">
    <w:abstractNumId w:val="30"/>
  </w:num>
  <w:num w:numId="36">
    <w:abstractNumId w:val="20"/>
  </w:num>
  <w:num w:numId="37">
    <w:abstractNumId w:val="14"/>
  </w:num>
  <w:num w:numId="38">
    <w:abstractNumId w:val="18"/>
  </w:num>
  <w:num w:numId="39">
    <w:abstractNumId w:val="8"/>
  </w:num>
  <w:num w:numId="40">
    <w:abstractNumId w:val="5"/>
  </w:num>
  <w:num w:numId="41">
    <w:abstractNumId w:val="34"/>
  </w:num>
  <w:num w:numId="42">
    <w:abstractNumId w:val="6"/>
  </w:num>
  <w:num w:numId="43">
    <w:abstractNumId w:val="37"/>
  </w:num>
  <w:num w:numId="44">
    <w:abstractNumId w:val="11"/>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1F"/>
    <w:rsid w:val="00003E31"/>
    <w:rsid w:val="000041F2"/>
    <w:rsid w:val="000046F8"/>
    <w:rsid w:val="00005232"/>
    <w:rsid w:val="0001042D"/>
    <w:rsid w:val="000126F6"/>
    <w:rsid w:val="00012D50"/>
    <w:rsid w:val="000151B4"/>
    <w:rsid w:val="00015633"/>
    <w:rsid w:val="00017C9E"/>
    <w:rsid w:val="00023D0E"/>
    <w:rsid w:val="00031005"/>
    <w:rsid w:val="00032986"/>
    <w:rsid w:val="00036CF1"/>
    <w:rsid w:val="000370AC"/>
    <w:rsid w:val="000375F7"/>
    <w:rsid w:val="00037FC3"/>
    <w:rsid w:val="00043247"/>
    <w:rsid w:val="00046D87"/>
    <w:rsid w:val="000514EA"/>
    <w:rsid w:val="00062423"/>
    <w:rsid w:val="00064F54"/>
    <w:rsid w:val="000654EB"/>
    <w:rsid w:val="000654EC"/>
    <w:rsid w:val="00080301"/>
    <w:rsid w:val="00080DEC"/>
    <w:rsid w:val="00081B65"/>
    <w:rsid w:val="0008245D"/>
    <w:rsid w:val="00083FDB"/>
    <w:rsid w:val="00084ED0"/>
    <w:rsid w:val="00085328"/>
    <w:rsid w:val="000874C5"/>
    <w:rsid w:val="00090958"/>
    <w:rsid w:val="00093393"/>
    <w:rsid w:val="00095029"/>
    <w:rsid w:val="0009727A"/>
    <w:rsid w:val="000A0FBB"/>
    <w:rsid w:val="000A2A7B"/>
    <w:rsid w:val="000A3E03"/>
    <w:rsid w:val="000B353D"/>
    <w:rsid w:val="000B586B"/>
    <w:rsid w:val="000B5EBD"/>
    <w:rsid w:val="000C15B4"/>
    <w:rsid w:val="000C6270"/>
    <w:rsid w:val="000D1CF8"/>
    <w:rsid w:val="000D523E"/>
    <w:rsid w:val="000D7AB3"/>
    <w:rsid w:val="000E0DA7"/>
    <w:rsid w:val="000E38F2"/>
    <w:rsid w:val="000E51D2"/>
    <w:rsid w:val="000E649E"/>
    <w:rsid w:val="000F5825"/>
    <w:rsid w:val="000F5E17"/>
    <w:rsid w:val="00103AE4"/>
    <w:rsid w:val="001051F6"/>
    <w:rsid w:val="001053D1"/>
    <w:rsid w:val="001070A8"/>
    <w:rsid w:val="001149BA"/>
    <w:rsid w:val="00115422"/>
    <w:rsid w:val="00115B01"/>
    <w:rsid w:val="00116592"/>
    <w:rsid w:val="001201ED"/>
    <w:rsid w:val="00121273"/>
    <w:rsid w:val="001270BC"/>
    <w:rsid w:val="001311E5"/>
    <w:rsid w:val="001315AF"/>
    <w:rsid w:val="00141AB1"/>
    <w:rsid w:val="00145DF1"/>
    <w:rsid w:val="00146651"/>
    <w:rsid w:val="001559E4"/>
    <w:rsid w:val="00161DF9"/>
    <w:rsid w:val="00162F81"/>
    <w:rsid w:val="001717DB"/>
    <w:rsid w:val="00184141"/>
    <w:rsid w:val="00190B14"/>
    <w:rsid w:val="001977CA"/>
    <w:rsid w:val="001A25EE"/>
    <w:rsid w:val="001A49A9"/>
    <w:rsid w:val="001A7482"/>
    <w:rsid w:val="001A749E"/>
    <w:rsid w:val="001B49FA"/>
    <w:rsid w:val="001B6C25"/>
    <w:rsid w:val="001C0D93"/>
    <w:rsid w:val="001C1127"/>
    <w:rsid w:val="001C2F87"/>
    <w:rsid w:val="001D18CE"/>
    <w:rsid w:val="001D4C3E"/>
    <w:rsid w:val="001D6BB3"/>
    <w:rsid w:val="001E18E1"/>
    <w:rsid w:val="001F04EB"/>
    <w:rsid w:val="001F64E6"/>
    <w:rsid w:val="002009DA"/>
    <w:rsid w:val="00201512"/>
    <w:rsid w:val="00203A32"/>
    <w:rsid w:val="00206CD4"/>
    <w:rsid w:val="0020723B"/>
    <w:rsid w:val="00207C97"/>
    <w:rsid w:val="00210336"/>
    <w:rsid w:val="00212DD1"/>
    <w:rsid w:val="002147F2"/>
    <w:rsid w:val="00225EFE"/>
    <w:rsid w:val="00226945"/>
    <w:rsid w:val="00226B63"/>
    <w:rsid w:val="00227B26"/>
    <w:rsid w:val="00227F0F"/>
    <w:rsid w:val="00234E66"/>
    <w:rsid w:val="00235150"/>
    <w:rsid w:val="00250595"/>
    <w:rsid w:val="00251B05"/>
    <w:rsid w:val="00261BB0"/>
    <w:rsid w:val="00266F44"/>
    <w:rsid w:val="00267D4D"/>
    <w:rsid w:val="00271579"/>
    <w:rsid w:val="002758D6"/>
    <w:rsid w:val="00283FB5"/>
    <w:rsid w:val="00284E3E"/>
    <w:rsid w:val="00285124"/>
    <w:rsid w:val="002853C1"/>
    <w:rsid w:val="00291E7C"/>
    <w:rsid w:val="00295226"/>
    <w:rsid w:val="002956ED"/>
    <w:rsid w:val="00297375"/>
    <w:rsid w:val="00297DB4"/>
    <w:rsid w:val="002A0A04"/>
    <w:rsid w:val="002A1846"/>
    <w:rsid w:val="002A27BA"/>
    <w:rsid w:val="002A4910"/>
    <w:rsid w:val="002B2348"/>
    <w:rsid w:val="002B5CC8"/>
    <w:rsid w:val="002C2BEC"/>
    <w:rsid w:val="002C53E1"/>
    <w:rsid w:val="002C5737"/>
    <w:rsid w:val="002C6DAC"/>
    <w:rsid w:val="002C7427"/>
    <w:rsid w:val="002D50A1"/>
    <w:rsid w:val="002D5118"/>
    <w:rsid w:val="002D520B"/>
    <w:rsid w:val="002D5CFF"/>
    <w:rsid w:val="002E0EEB"/>
    <w:rsid w:val="002E76A9"/>
    <w:rsid w:val="002F0065"/>
    <w:rsid w:val="002F535D"/>
    <w:rsid w:val="002F660A"/>
    <w:rsid w:val="002F7BD5"/>
    <w:rsid w:val="003042F3"/>
    <w:rsid w:val="0030765D"/>
    <w:rsid w:val="0031052A"/>
    <w:rsid w:val="00311440"/>
    <w:rsid w:val="00314956"/>
    <w:rsid w:val="003265BD"/>
    <w:rsid w:val="00326828"/>
    <w:rsid w:val="00333817"/>
    <w:rsid w:val="00333C58"/>
    <w:rsid w:val="00333E18"/>
    <w:rsid w:val="00334763"/>
    <w:rsid w:val="00342EED"/>
    <w:rsid w:val="00343273"/>
    <w:rsid w:val="00346630"/>
    <w:rsid w:val="00350FBE"/>
    <w:rsid w:val="00350FC7"/>
    <w:rsid w:val="003521DD"/>
    <w:rsid w:val="003526D1"/>
    <w:rsid w:val="00352A96"/>
    <w:rsid w:val="003535B0"/>
    <w:rsid w:val="0036023D"/>
    <w:rsid w:val="003673F0"/>
    <w:rsid w:val="003739EA"/>
    <w:rsid w:val="00375334"/>
    <w:rsid w:val="0037613E"/>
    <w:rsid w:val="003806A3"/>
    <w:rsid w:val="00381252"/>
    <w:rsid w:val="00383032"/>
    <w:rsid w:val="00383100"/>
    <w:rsid w:val="0038584C"/>
    <w:rsid w:val="003865BF"/>
    <w:rsid w:val="003918B4"/>
    <w:rsid w:val="00392EA5"/>
    <w:rsid w:val="003A26AE"/>
    <w:rsid w:val="003A6BEC"/>
    <w:rsid w:val="003B67B6"/>
    <w:rsid w:val="003B6A06"/>
    <w:rsid w:val="003C1478"/>
    <w:rsid w:val="003C20FD"/>
    <w:rsid w:val="003C73DA"/>
    <w:rsid w:val="003D100B"/>
    <w:rsid w:val="003D210E"/>
    <w:rsid w:val="003D3042"/>
    <w:rsid w:val="003E00DE"/>
    <w:rsid w:val="003E1FF0"/>
    <w:rsid w:val="003E2FCF"/>
    <w:rsid w:val="003E5141"/>
    <w:rsid w:val="003E6CF1"/>
    <w:rsid w:val="003F383F"/>
    <w:rsid w:val="003F54B5"/>
    <w:rsid w:val="003F57BC"/>
    <w:rsid w:val="00402CD8"/>
    <w:rsid w:val="00404A26"/>
    <w:rsid w:val="00405AC9"/>
    <w:rsid w:val="00407EB1"/>
    <w:rsid w:val="00410C35"/>
    <w:rsid w:val="00412AF6"/>
    <w:rsid w:val="00413633"/>
    <w:rsid w:val="00415656"/>
    <w:rsid w:val="00416C55"/>
    <w:rsid w:val="00421F08"/>
    <w:rsid w:val="00423112"/>
    <w:rsid w:val="004314A4"/>
    <w:rsid w:val="00436C10"/>
    <w:rsid w:val="00440E83"/>
    <w:rsid w:val="00442FCB"/>
    <w:rsid w:val="0044417E"/>
    <w:rsid w:val="00447892"/>
    <w:rsid w:val="004509D2"/>
    <w:rsid w:val="0045210B"/>
    <w:rsid w:val="00453380"/>
    <w:rsid w:val="004537AB"/>
    <w:rsid w:val="00455A98"/>
    <w:rsid w:val="004679CB"/>
    <w:rsid w:val="004736B0"/>
    <w:rsid w:val="00482A42"/>
    <w:rsid w:val="004902B9"/>
    <w:rsid w:val="004904CF"/>
    <w:rsid w:val="00490A0F"/>
    <w:rsid w:val="00491E91"/>
    <w:rsid w:val="00493475"/>
    <w:rsid w:val="00496BB4"/>
    <w:rsid w:val="004A54B0"/>
    <w:rsid w:val="004A77B3"/>
    <w:rsid w:val="004A7F1B"/>
    <w:rsid w:val="004B1B9F"/>
    <w:rsid w:val="004B30FE"/>
    <w:rsid w:val="004B66B3"/>
    <w:rsid w:val="004C0327"/>
    <w:rsid w:val="004C4038"/>
    <w:rsid w:val="004C63E2"/>
    <w:rsid w:val="004C70AB"/>
    <w:rsid w:val="004C72CF"/>
    <w:rsid w:val="004D76D5"/>
    <w:rsid w:val="004D7E71"/>
    <w:rsid w:val="004E04A5"/>
    <w:rsid w:val="004E2E6B"/>
    <w:rsid w:val="004F24DD"/>
    <w:rsid w:val="004F4C0A"/>
    <w:rsid w:val="004F682D"/>
    <w:rsid w:val="004F7FB0"/>
    <w:rsid w:val="00501349"/>
    <w:rsid w:val="0050164E"/>
    <w:rsid w:val="0050324F"/>
    <w:rsid w:val="00503ADC"/>
    <w:rsid w:val="00512D1C"/>
    <w:rsid w:val="005141C1"/>
    <w:rsid w:val="00515F36"/>
    <w:rsid w:val="00517619"/>
    <w:rsid w:val="00523116"/>
    <w:rsid w:val="00525321"/>
    <w:rsid w:val="005325DB"/>
    <w:rsid w:val="00534147"/>
    <w:rsid w:val="00534B26"/>
    <w:rsid w:val="0053652F"/>
    <w:rsid w:val="0054149B"/>
    <w:rsid w:val="0054276B"/>
    <w:rsid w:val="00545B7F"/>
    <w:rsid w:val="00546412"/>
    <w:rsid w:val="0055387A"/>
    <w:rsid w:val="005545B7"/>
    <w:rsid w:val="0056010D"/>
    <w:rsid w:val="005630EE"/>
    <w:rsid w:val="00563AE8"/>
    <w:rsid w:val="0056553F"/>
    <w:rsid w:val="005666F5"/>
    <w:rsid w:val="00570206"/>
    <w:rsid w:val="0057116E"/>
    <w:rsid w:val="00576D61"/>
    <w:rsid w:val="00581F97"/>
    <w:rsid w:val="005848E7"/>
    <w:rsid w:val="005A4D4D"/>
    <w:rsid w:val="005A60B1"/>
    <w:rsid w:val="005A791E"/>
    <w:rsid w:val="005A7F6C"/>
    <w:rsid w:val="005B437A"/>
    <w:rsid w:val="005B7428"/>
    <w:rsid w:val="005D6821"/>
    <w:rsid w:val="005E4734"/>
    <w:rsid w:val="005E50C5"/>
    <w:rsid w:val="006006A5"/>
    <w:rsid w:val="0060155E"/>
    <w:rsid w:val="006025C4"/>
    <w:rsid w:val="00612082"/>
    <w:rsid w:val="00612F85"/>
    <w:rsid w:val="0061382A"/>
    <w:rsid w:val="0062095B"/>
    <w:rsid w:val="00623F17"/>
    <w:rsid w:val="0062657F"/>
    <w:rsid w:val="00626F89"/>
    <w:rsid w:val="00632DE3"/>
    <w:rsid w:val="00634588"/>
    <w:rsid w:val="00636456"/>
    <w:rsid w:val="0063675E"/>
    <w:rsid w:val="00643F00"/>
    <w:rsid w:val="006458E8"/>
    <w:rsid w:val="006542C3"/>
    <w:rsid w:val="0065553D"/>
    <w:rsid w:val="0066080A"/>
    <w:rsid w:val="0066251F"/>
    <w:rsid w:val="00662597"/>
    <w:rsid w:val="006637D9"/>
    <w:rsid w:val="006660A7"/>
    <w:rsid w:val="00667B20"/>
    <w:rsid w:val="00667C15"/>
    <w:rsid w:val="00672800"/>
    <w:rsid w:val="00673A08"/>
    <w:rsid w:val="00673D9F"/>
    <w:rsid w:val="00674713"/>
    <w:rsid w:val="006764FF"/>
    <w:rsid w:val="00676FFC"/>
    <w:rsid w:val="006817C7"/>
    <w:rsid w:val="00681B2A"/>
    <w:rsid w:val="006843FD"/>
    <w:rsid w:val="00687CC5"/>
    <w:rsid w:val="00692902"/>
    <w:rsid w:val="006933B4"/>
    <w:rsid w:val="0069538F"/>
    <w:rsid w:val="00696BB1"/>
    <w:rsid w:val="00697FAF"/>
    <w:rsid w:val="006A3B4B"/>
    <w:rsid w:val="006B7F3B"/>
    <w:rsid w:val="006C0153"/>
    <w:rsid w:val="006C247A"/>
    <w:rsid w:val="006E006C"/>
    <w:rsid w:val="006E06B8"/>
    <w:rsid w:val="006E4364"/>
    <w:rsid w:val="006F0E8D"/>
    <w:rsid w:val="006F1BED"/>
    <w:rsid w:val="006F26C9"/>
    <w:rsid w:val="006F4286"/>
    <w:rsid w:val="006F53F8"/>
    <w:rsid w:val="00702D7F"/>
    <w:rsid w:val="0070349D"/>
    <w:rsid w:val="0071061D"/>
    <w:rsid w:val="00716C93"/>
    <w:rsid w:val="00722A3A"/>
    <w:rsid w:val="007251EE"/>
    <w:rsid w:val="00726B6B"/>
    <w:rsid w:val="007308F4"/>
    <w:rsid w:val="00730DF9"/>
    <w:rsid w:val="00731B46"/>
    <w:rsid w:val="007427E5"/>
    <w:rsid w:val="00746BE7"/>
    <w:rsid w:val="00750D3E"/>
    <w:rsid w:val="00753834"/>
    <w:rsid w:val="00755E4B"/>
    <w:rsid w:val="00761B57"/>
    <w:rsid w:val="00762F73"/>
    <w:rsid w:val="00767B0D"/>
    <w:rsid w:val="00771950"/>
    <w:rsid w:val="00773311"/>
    <w:rsid w:val="00773585"/>
    <w:rsid w:val="00774ED2"/>
    <w:rsid w:val="00775D52"/>
    <w:rsid w:val="00776D2E"/>
    <w:rsid w:val="00782DFB"/>
    <w:rsid w:val="00794A4C"/>
    <w:rsid w:val="007A5E4A"/>
    <w:rsid w:val="007B2A90"/>
    <w:rsid w:val="007C0047"/>
    <w:rsid w:val="007C17C5"/>
    <w:rsid w:val="007C2E38"/>
    <w:rsid w:val="007C73ED"/>
    <w:rsid w:val="007D14A3"/>
    <w:rsid w:val="007D6DD0"/>
    <w:rsid w:val="007E03D6"/>
    <w:rsid w:val="007E2039"/>
    <w:rsid w:val="007E5356"/>
    <w:rsid w:val="007F136B"/>
    <w:rsid w:val="00805428"/>
    <w:rsid w:val="00807645"/>
    <w:rsid w:val="00810F17"/>
    <w:rsid w:val="00813E99"/>
    <w:rsid w:val="00820E9E"/>
    <w:rsid w:val="00825BC7"/>
    <w:rsid w:val="0083399C"/>
    <w:rsid w:val="00842830"/>
    <w:rsid w:val="008432D5"/>
    <w:rsid w:val="0084362D"/>
    <w:rsid w:val="0084636D"/>
    <w:rsid w:val="00851550"/>
    <w:rsid w:val="0085243C"/>
    <w:rsid w:val="00853E8D"/>
    <w:rsid w:val="0086281D"/>
    <w:rsid w:val="0086354B"/>
    <w:rsid w:val="00863678"/>
    <w:rsid w:val="00863ED8"/>
    <w:rsid w:val="0087002F"/>
    <w:rsid w:val="00871180"/>
    <w:rsid w:val="008807AB"/>
    <w:rsid w:val="00880F23"/>
    <w:rsid w:val="00881024"/>
    <w:rsid w:val="00886EB4"/>
    <w:rsid w:val="00890F71"/>
    <w:rsid w:val="008917FB"/>
    <w:rsid w:val="008918EA"/>
    <w:rsid w:val="00892C4B"/>
    <w:rsid w:val="008A11C0"/>
    <w:rsid w:val="008A5B2C"/>
    <w:rsid w:val="008B31F8"/>
    <w:rsid w:val="008B442B"/>
    <w:rsid w:val="008B451B"/>
    <w:rsid w:val="008B62A3"/>
    <w:rsid w:val="008B7E7D"/>
    <w:rsid w:val="008C54D2"/>
    <w:rsid w:val="008C7C24"/>
    <w:rsid w:val="008D7E07"/>
    <w:rsid w:val="008E6D04"/>
    <w:rsid w:val="008F292E"/>
    <w:rsid w:val="008F6718"/>
    <w:rsid w:val="008F6ED9"/>
    <w:rsid w:val="009071F5"/>
    <w:rsid w:val="00912992"/>
    <w:rsid w:val="00915A73"/>
    <w:rsid w:val="00917739"/>
    <w:rsid w:val="00920A7C"/>
    <w:rsid w:val="00921AEE"/>
    <w:rsid w:val="0092311F"/>
    <w:rsid w:val="00923C2C"/>
    <w:rsid w:val="00931C61"/>
    <w:rsid w:val="00933F2D"/>
    <w:rsid w:val="0093447A"/>
    <w:rsid w:val="00934991"/>
    <w:rsid w:val="009414CF"/>
    <w:rsid w:val="00942A3A"/>
    <w:rsid w:val="00943883"/>
    <w:rsid w:val="00943DED"/>
    <w:rsid w:val="00955068"/>
    <w:rsid w:val="00956E35"/>
    <w:rsid w:val="00957A85"/>
    <w:rsid w:val="00964F09"/>
    <w:rsid w:val="00966B7A"/>
    <w:rsid w:val="009716B1"/>
    <w:rsid w:val="0097334F"/>
    <w:rsid w:val="00973977"/>
    <w:rsid w:val="00974CE4"/>
    <w:rsid w:val="00976C0C"/>
    <w:rsid w:val="00985183"/>
    <w:rsid w:val="00985E06"/>
    <w:rsid w:val="00987860"/>
    <w:rsid w:val="00990893"/>
    <w:rsid w:val="00990DA3"/>
    <w:rsid w:val="00990DD4"/>
    <w:rsid w:val="009A266C"/>
    <w:rsid w:val="009B0E58"/>
    <w:rsid w:val="009B340F"/>
    <w:rsid w:val="009B7690"/>
    <w:rsid w:val="009C1A77"/>
    <w:rsid w:val="009C3491"/>
    <w:rsid w:val="009E07F2"/>
    <w:rsid w:val="009E10DA"/>
    <w:rsid w:val="009E560E"/>
    <w:rsid w:val="009E70FA"/>
    <w:rsid w:val="009F2C53"/>
    <w:rsid w:val="009F4179"/>
    <w:rsid w:val="009F4425"/>
    <w:rsid w:val="009F654E"/>
    <w:rsid w:val="009F744C"/>
    <w:rsid w:val="00A0303E"/>
    <w:rsid w:val="00A0510C"/>
    <w:rsid w:val="00A130F9"/>
    <w:rsid w:val="00A1365F"/>
    <w:rsid w:val="00A1458F"/>
    <w:rsid w:val="00A151DF"/>
    <w:rsid w:val="00A168D7"/>
    <w:rsid w:val="00A17AB6"/>
    <w:rsid w:val="00A250B0"/>
    <w:rsid w:val="00A2632D"/>
    <w:rsid w:val="00A27992"/>
    <w:rsid w:val="00A30CA0"/>
    <w:rsid w:val="00A340F6"/>
    <w:rsid w:val="00A40186"/>
    <w:rsid w:val="00A40372"/>
    <w:rsid w:val="00A40AA0"/>
    <w:rsid w:val="00A413E8"/>
    <w:rsid w:val="00A50FC3"/>
    <w:rsid w:val="00A53039"/>
    <w:rsid w:val="00A53BE1"/>
    <w:rsid w:val="00A54150"/>
    <w:rsid w:val="00A55656"/>
    <w:rsid w:val="00A55973"/>
    <w:rsid w:val="00A57063"/>
    <w:rsid w:val="00A609FC"/>
    <w:rsid w:val="00A60DE3"/>
    <w:rsid w:val="00A66DAC"/>
    <w:rsid w:val="00A72CFD"/>
    <w:rsid w:val="00A74919"/>
    <w:rsid w:val="00A81995"/>
    <w:rsid w:val="00A82F06"/>
    <w:rsid w:val="00A83A6C"/>
    <w:rsid w:val="00A8424F"/>
    <w:rsid w:val="00A851B7"/>
    <w:rsid w:val="00A929A2"/>
    <w:rsid w:val="00AA30A0"/>
    <w:rsid w:val="00AA37F8"/>
    <w:rsid w:val="00AA51A0"/>
    <w:rsid w:val="00AA7913"/>
    <w:rsid w:val="00AB1192"/>
    <w:rsid w:val="00AB270E"/>
    <w:rsid w:val="00AB3C17"/>
    <w:rsid w:val="00AB6635"/>
    <w:rsid w:val="00AB72BF"/>
    <w:rsid w:val="00AC7700"/>
    <w:rsid w:val="00AD3E58"/>
    <w:rsid w:val="00AE438D"/>
    <w:rsid w:val="00AE60D9"/>
    <w:rsid w:val="00AE63BB"/>
    <w:rsid w:val="00AE644C"/>
    <w:rsid w:val="00AF30CB"/>
    <w:rsid w:val="00B013E5"/>
    <w:rsid w:val="00B01BD7"/>
    <w:rsid w:val="00B03274"/>
    <w:rsid w:val="00B107E8"/>
    <w:rsid w:val="00B12FED"/>
    <w:rsid w:val="00B13B79"/>
    <w:rsid w:val="00B14122"/>
    <w:rsid w:val="00B21ECF"/>
    <w:rsid w:val="00B221DC"/>
    <w:rsid w:val="00B227F3"/>
    <w:rsid w:val="00B23950"/>
    <w:rsid w:val="00B3463B"/>
    <w:rsid w:val="00B371A0"/>
    <w:rsid w:val="00B4096E"/>
    <w:rsid w:val="00B43ACB"/>
    <w:rsid w:val="00B44597"/>
    <w:rsid w:val="00B52308"/>
    <w:rsid w:val="00B5297D"/>
    <w:rsid w:val="00B54992"/>
    <w:rsid w:val="00B65404"/>
    <w:rsid w:val="00B662E6"/>
    <w:rsid w:val="00B7472A"/>
    <w:rsid w:val="00B758EC"/>
    <w:rsid w:val="00B75AD6"/>
    <w:rsid w:val="00B80FB2"/>
    <w:rsid w:val="00B865DE"/>
    <w:rsid w:val="00B8692F"/>
    <w:rsid w:val="00B92B14"/>
    <w:rsid w:val="00B954EE"/>
    <w:rsid w:val="00B95B6F"/>
    <w:rsid w:val="00B96FF7"/>
    <w:rsid w:val="00BA0E36"/>
    <w:rsid w:val="00BA1ED1"/>
    <w:rsid w:val="00BA351F"/>
    <w:rsid w:val="00BB0FAE"/>
    <w:rsid w:val="00BB2798"/>
    <w:rsid w:val="00BB532B"/>
    <w:rsid w:val="00BB5D87"/>
    <w:rsid w:val="00BB7AE5"/>
    <w:rsid w:val="00BC38A2"/>
    <w:rsid w:val="00BE2B78"/>
    <w:rsid w:val="00BE4A85"/>
    <w:rsid w:val="00BE67A6"/>
    <w:rsid w:val="00BF064E"/>
    <w:rsid w:val="00C011C8"/>
    <w:rsid w:val="00C10ADC"/>
    <w:rsid w:val="00C11C3B"/>
    <w:rsid w:val="00C2257E"/>
    <w:rsid w:val="00C265BD"/>
    <w:rsid w:val="00C33118"/>
    <w:rsid w:val="00C34787"/>
    <w:rsid w:val="00C34B61"/>
    <w:rsid w:val="00C360CA"/>
    <w:rsid w:val="00C41CC0"/>
    <w:rsid w:val="00C41D2F"/>
    <w:rsid w:val="00C42588"/>
    <w:rsid w:val="00C632C8"/>
    <w:rsid w:val="00C65B14"/>
    <w:rsid w:val="00C77ACA"/>
    <w:rsid w:val="00C876A7"/>
    <w:rsid w:val="00C87A7E"/>
    <w:rsid w:val="00C87D6A"/>
    <w:rsid w:val="00C91109"/>
    <w:rsid w:val="00C93515"/>
    <w:rsid w:val="00C93EC4"/>
    <w:rsid w:val="00CA635B"/>
    <w:rsid w:val="00CA7999"/>
    <w:rsid w:val="00CB30CC"/>
    <w:rsid w:val="00CB7D89"/>
    <w:rsid w:val="00CD1841"/>
    <w:rsid w:val="00CD3327"/>
    <w:rsid w:val="00CE49CC"/>
    <w:rsid w:val="00CE6718"/>
    <w:rsid w:val="00CF2112"/>
    <w:rsid w:val="00CF3C6C"/>
    <w:rsid w:val="00CF4C32"/>
    <w:rsid w:val="00D01102"/>
    <w:rsid w:val="00D048FB"/>
    <w:rsid w:val="00D056D7"/>
    <w:rsid w:val="00D10637"/>
    <w:rsid w:val="00D119A3"/>
    <w:rsid w:val="00D12902"/>
    <w:rsid w:val="00D22142"/>
    <w:rsid w:val="00D230C1"/>
    <w:rsid w:val="00D24628"/>
    <w:rsid w:val="00D2531F"/>
    <w:rsid w:val="00D26A3E"/>
    <w:rsid w:val="00D2740B"/>
    <w:rsid w:val="00D27DE1"/>
    <w:rsid w:val="00D30405"/>
    <w:rsid w:val="00D342EC"/>
    <w:rsid w:val="00D3444B"/>
    <w:rsid w:val="00D34C44"/>
    <w:rsid w:val="00D41CD0"/>
    <w:rsid w:val="00D45022"/>
    <w:rsid w:val="00D50505"/>
    <w:rsid w:val="00D53B84"/>
    <w:rsid w:val="00D53D64"/>
    <w:rsid w:val="00D56D79"/>
    <w:rsid w:val="00D5723A"/>
    <w:rsid w:val="00D60C70"/>
    <w:rsid w:val="00D6725D"/>
    <w:rsid w:val="00D7074A"/>
    <w:rsid w:val="00D72E1D"/>
    <w:rsid w:val="00D73048"/>
    <w:rsid w:val="00D73374"/>
    <w:rsid w:val="00D74F33"/>
    <w:rsid w:val="00D75C44"/>
    <w:rsid w:val="00D825C7"/>
    <w:rsid w:val="00D9045B"/>
    <w:rsid w:val="00D95A0B"/>
    <w:rsid w:val="00D97A95"/>
    <w:rsid w:val="00DA1C23"/>
    <w:rsid w:val="00DA739C"/>
    <w:rsid w:val="00DB2B16"/>
    <w:rsid w:val="00DB5AB4"/>
    <w:rsid w:val="00DC1FC9"/>
    <w:rsid w:val="00DD0039"/>
    <w:rsid w:val="00DD005A"/>
    <w:rsid w:val="00DD2738"/>
    <w:rsid w:val="00DD2772"/>
    <w:rsid w:val="00DD351E"/>
    <w:rsid w:val="00DD3A3E"/>
    <w:rsid w:val="00DD409B"/>
    <w:rsid w:val="00DE4C7D"/>
    <w:rsid w:val="00DE68C9"/>
    <w:rsid w:val="00DE7B82"/>
    <w:rsid w:val="00DF1DE7"/>
    <w:rsid w:val="00E042D2"/>
    <w:rsid w:val="00E1057D"/>
    <w:rsid w:val="00E1176B"/>
    <w:rsid w:val="00E1619C"/>
    <w:rsid w:val="00E17AD6"/>
    <w:rsid w:val="00E22332"/>
    <w:rsid w:val="00E22AB6"/>
    <w:rsid w:val="00E25F40"/>
    <w:rsid w:val="00E341EC"/>
    <w:rsid w:val="00E34405"/>
    <w:rsid w:val="00E350FD"/>
    <w:rsid w:val="00E40BB5"/>
    <w:rsid w:val="00E413F6"/>
    <w:rsid w:val="00E41754"/>
    <w:rsid w:val="00E41C49"/>
    <w:rsid w:val="00E43559"/>
    <w:rsid w:val="00E500B5"/>
    <w:rsid w:val="00E50EA2"/>
    <w:rsid w:val="00E53791"/>
    <w:rsid w:val="00E54625"/>
    <w:rsid w:val="00E55FCE"/>
    <w:rsid w:val="00E5661B"/>
    <w:rsid w:val="00E567DF"/>
    <w:rsid w:val="00E5699A"/>
    <w:rsid w:val="00E6414E"/>
    <w:rsid w:val="00E659F9"/>
    <w:rsid w:val="00E72EA0"/>
    <w:rsid w:val="00E74B7D"/>
    <w:rsid w:val="00E81FB1"/>
    <w:rsid w:val="00E84AD8"/>
    <w:rsid w:val="00E858CB"/>
    <w:rsid w:val="00E94DCB"/>
    <w:rsid w:val="00E96BFF"/>
    <w:rsid w:val="00EA2142"/>
    <w:rsid w:val="00EA73F9"/>
    <w:rsid w:val="00EB10E2"/>
    <w:rsid w:val="00EB2074"/>
    <w:rsid w:val="00EB26A0"/>
    <w:rsid w:val="00EB391B"/>
    <w:rsid w:val="00EB49DB"/>
    <w:rsid w:val="00EB597C"/>
    <w:rsid w:val="00EB641F"/>
    <w:rsid w:val="00EB7AA2"/>
    <w:rsid w:val="00EC02CB"/>
    <w:rsid w:val="00EC32BA"/>
    <w:rsid w:val="00ED0870"/>
    <w:rsid w:val="00ED21BE"/>
    <w:rsid w:val="00ED394E"/>
    <w:rsid w:val="00ED590A"/>
    <w:rsid w:val="00EE62FC"/>
    <w:rsid w:val="00EF0DAC"/>
    <w:rsid w:val="00EF2740"/>
    <w:rsid w:val="00EF4EF9"/>
    <w:rsid w:val="00F008D9"/>
    <w:rsid w:val="00F172C6"/>
    <w:rsid w:val="00F176CB"/>
    <w:rsid w:val="00F2521C"/>
    <w:rsid w:val="00F30447"/>
    <w:rsid w:val="00F31182"/>
    <w:rsid w:val="00F34140"/>
    <w:rsid w:val="00F4474B"/>
    <w:rsid w:val="00F51DB3"/>
    <w:rsid w:val="00F52512"/>
    <w:rsid w:val="00F54C28"/>
    <w:rsid w:val="00F5776F"/>
    <w:rsid w:val="00F57C07"/>
    <w:rsid w:val="00F632AA"/>
    <w:rsid w:val="00F6478C"/>
    <w:rsid w:val="00F64C96"/>
    <w:rsid w:val="00F70A4F"/>
    <w:rsid w:val="00F7177A"/>
    <w:rsid w:val="00F71F3D"/>
    <w:rsid w:val="00F7245A"/>
    <w:rsid w:val="00F72559"/>
    <w:rsid w:val="00F76B1E"/>
    <w:rsid w:val="00F77031"/>
    <w:rsid w:val="00F80A62"/>
    <w:rsid w:val="00F814E6"/>
    <w:rsid w:val="00F94359"/>
    <w:rsid w:val="00F94948"/>
    <w:rsid w:val="00F9592C"/>
    <w:rsid w:val="00F9681B"/>
    <w:rsid w:val="00FA31DC"/>
    <w:rsid w:val="00FA42A6"/>
    <w:rsid w:val="00FA487D"/>
    <w:rsid w:val="00FA6A1E"/>
    <w:rsid w:val="00FA783B"/>
    <w:rsid w:val="00FB29AC"/>
    <w:rsid w:val="00FB304B"/>
    <w:rsid w:val="00FB447F"/>
    <w:rsid w:val="00FC2E3A"/>
    <w:rsid w:val="00FC4802"/>
    <w:rsid w:val="00FC57E0"/>
    <w:rsid w:val="00FC5A05"/>
    <w:rsid w:val="00FD33F8"/>
    <w:rsid w:val="00FD3902"/>
    <w:rsid w:val="00FD57E3"/>
    <w:rsid w:val="00FE0D40"/>
    <w:rsid w:val="00FE0F9A"/>
    <w:rsid w:val="00FE6351"/>
    <w:rsid w:val="00FE6577"/>
    <w:rsid w:val="00FF22A0"/>
    <w:rsid w:val="00FF3B7F"/>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048E"/>
  <w15:docId w15:val="{144A9176-3C0C-4557-A76C-B2439350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93"/>
    <w:pPr>
      <w:spacing w:after="200" w:line="276" w:lineRule="auto"/>
    </w:pPr>
  </w:style>
  <w:style w:type="paragraph" w:styleId="1">
    <w:name w:val="heading 1"/>
    <w:basedOn w:val="a"/>
    <w:next w:val="a"/>
    <w:link w:val="10"/>
    <w:uiPriority w:val="9"/>
    <w:qFormat/>
    <w:rsid w:val="0066080A"/>
    <w:pPr>
      <w:keepNext/>
      <w:keepLines/>
      <w:numPr>
        <w:numId w:val="5"/>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6080A"/>
    <w:p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66080A"/>
    <w:p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66080A"/>
    <w:pPr>
      <w:numPr>
        <w:ilvl w:val="3"/>
        <w:numId w:val="5"/>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66080A"/>
    <w:pPr>
      <w:keepNext/>
      <w:keepLines/>
      <w:numPr>
        <w:ilvl w:val="4"/>
        <w:numId w:val="5"/>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66080A"/>
    <w:pPr>
      <w:keepNext/>
      <w:keepLines/>
      <w:numPr>
        <w:ilvl w:val="5"/>
        <w:numId w:val="5"/>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66080A"/>
    <w:pPr>
      <w:keepNext/>
      <w:keepLines/>
      <w:numPr>
        <w:ilvl w:val="6"/>
        <w:numId w:val="5"/>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66080A"/>
    <w:pPr>
      <w:keepNext/>
      <w:keepLines/>
      <w:numPr>
        <w:ilvl w:val="7"/>
        <w:numId w:val="5"/>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66080A"/>
    <w:pPr>
      <w:keepNext/>
      <w:keepLines/>
      <w:numPr>
        <w:ilvl w:val="8"/>
        <w:numId w:val="5"/>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51F"/>
    <w:pPr>
      <w:spacing w:after="0" w:line="240" w:lineRule="auto"/>
      <w:ind w:left="708"/>
    </w:pPr>
    <w:rPr>
      <w:rFonts w:ascii="Times New Roman" w:eastAsia="Calibri" w:hAnsi="Times New Roman" w:cs="Times New Roman"/>
      <w:sz w:val="24"/>
      <w:szCs w:val="24"/>
      <w:lang w:eastAsia="ru-RU"/>
    </w:rPr>
  </w:style>
  <w:style w:type="paragraph" w:customStyle="1" w:styleId="11">
    <w:name w:val="Абзац списка1"/>
    <w:basedOn w:val="a"/>
    <w:rsid w:val="00BA351F"/>
    <w:pPr>
      <w:ind w:left="720"/>
    </w:pPr>
    <w:rPr>
      <w:rFonts w:ascii="Calibri" w:eastAsia="Times New Roman" w:hAnsi="Calibri" w:cs="Times New Roman"/>
    </w:rPr>
  </w:style>
  <w:style w:type="paragraph" w:customStyle="1" w:styleId="Normalunindented">
    <w:name w:val="Normal unindented"/>
    <w:aliases w:val="Обычный Без отступа"/>
    <w:qFormat/>
    <w:rsid w:val="00F7177A"/>
    <w:pPr>
      <w:spacing w:before="120" w:after="120" w:line="276" w:lineRule="auto"/>
      <w:jc w:val="both"/>
    </w:pPr>
    <w:rPr>
      <w:rFonts w:ascii="Times New Roman" w:eastAsia="Times New Roman" w:hAnsi="Times New Roman" w:cs="Times New Roman"/>
      <w:lang w:eastAsia="ru-RU"/>
    </w:rPr>
  </w:style>
  <w:style w:type="paragraph" w:styleId="a4">
    <w:name w:val="Title"/>
    <w:aliases w:val="Текст сноски Знак"/>
    <w:basedOn w:val="a"/>
    <w:next w:val="a"/>
    <w:link w:val="a5"/>
    <w:uiPriority w:val="10"/>
    <w:qFormat/>
    <w:rsid w:val="00F7177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Заголовок Знак"/>
    <w:aliases w:val="Текст сноски Знак Знак"/>
    <w:basedOn w:val="a0"/>
    <w:link w:val="a4"/>
    <w:uiPriority w:val="10"/>
    <w:rsid w:val="00F7177A"/>
    <w:rPr>
      <w:rFonts w:ascii="Times New Roman" w:eastAsia="Times New Roman" w:hAnsi="Times New Roman" w:cs="Times New Roman"/>
      <w:b/>
      <w:spacing w:val="5"/>
      <w:kern w:val="28"/>
      <w:sz w:val="28"/>
      <w:szCs w:val="52"/>
      <w:lang w:eastAsia="ru-RU"/>
    </w:rPr>
  </w:style>
  <w:style w:type="table" w:styleId="a6">
    <w:name w:val="Table Grid"/>
    <w:basedOn w:val="a1"/>
    <w:uiPriority w:val="59"/>
    <w:rsid w:val="00F7177A"/>
    <w:pPr>
      <w:spacing w:after="0" w:line="240" w:lineRule="auto"/>
    </w:pPr>
    <w:rPr>
      <w:rFonts w:ascii="Tahoma" w:eastAsia="Tahoma" w:hAnsi="Tahoma" w:cs="Tahom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66080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6080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6080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6080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6080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6080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6080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6080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6080A"/>
    <w:rPr>
      <w:rFonts w:ascii="Times New Roman" w:eastAsia="Times New Roman" w:hAnsi="Times New Roman" w:cs="Times New Roman"/>
      <w:i/>
      <w:iCs/>
      <w:color w:val="404040"/>
      <w:szCs w:val="20"/>
      <w:lang w:eastAsia="ru-RU"/>
    </w:rPr>
  </w:style>
  <w:style w:type="paragraph" w:styleId="21">
    <w:name w:val="Quote"/>
    <w:basedOn w:val="a"/>
    <w:next w:val="a"/>
    <w:link w:val="22"/>
    <w:uiPriority w:val="29"/>
    <w:qFormat/>
    <w:rsid w:val="006F0E8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6F0E8D"/>
    <w:rPr>
      <w:rFonts w:ascii="Times New Roman" w:eastAsia="Times New Roman" w:hAnsi="Times New Roman" w:cs="Times New Roman"/>
      <w:i/>
      <w:iCs/>
      <w:color w:val="8064A2"/>
      <w:lang w:eastAsia="ru-RU"/>
    </w:rPr>
  </w:style>
  <w:style w:type="paragraph" w:customStyle="1" w:styleId="Warning">
    <w:name w:val="Warning"/>
    <w:aliases w:val="Предупреждение"/>
    <w:basedOn w:val="a"/>
    <w:next w:val="a"/>
    <w:uiPriority w:val="29"/>
    <w:qFormat/>
    <w:rsid w:val="006F0E8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character" w:styleId="a7">
    <w:name w:val="Hyperlink"/>
    <w:unhideWhenUsed/>
    <w:rsid w:val="006F0E8D"/>
    <w:rPr>
      <w:color w:val="0000FF"/>
      <w:u w:val="single"/>
    </w:rPr>
  </w:style>
  <w:style w:type="character" w:styleId="a8">
    <w:name w:val="FollowedHyperlink"/>
    <w:basedOn w:val="a0"/>
    <w:uiPriority w:val="99"/>
    <w:semiHidden/>
    <w:unhideWhenUsed/>
    <w:rsid w:val="006F0E8D"/>
    <w:rPr>
      <w:color w:val="954F72" w:themeColor="followedHyperlink"/>
      <w:u w:val="single"/>
    </w:rPr>
  </w:style>
  <w:style w:type="character" w:customStyle="1" w:styleId="a9">
    <w:name w:val="Основной текст_"/>
    <w:basedOn w:val="a0"/>
    <w:link w:val="12"/>
    <w:rsid w:val="003C20FD"/>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9"/>
    <w:rsid w:val="003C20FD"/>
    <w:pPr>
      <w:widowControl w:val="0"/>
      <w:shd w:val="clear" w:color="auto" w:fill="FFFFFF"/>
      <w:spacing w:after="0" w:line="264" w:lineRule="auto"/>
      <w:ind w:firstLine="400"/>
    </w:pPr>
    <w:rPr>
      <w:rFonts w:ascii="Times New Roman" w:eastAsia="Times New Roman" w:hAnsi="Times New Roman" w:cs="Times New Roman"/>
      <w:sz w:val="17"/>
      <w:szCs w:val="17"/>
    </w:rPr>
  </w:style>
  <w:style w:type="character" w:customStyle="1" w:styleId="41">
    <w:name w:val="Основной текст (4)_"/>
    <w:basedOn w:val="a0"/>
    <w:link w:val="42"/>
    <w:rsid w:val="00A55973"/>
    <w:rPr>
      <w:rFonts w:ascii="Times New Roman" w:eastAsia="Times New Roman" w:hAnsi="Times New Roman" w:cs="Times New Roman"/>
      <w:sz w:val="26"/>
      <w:szCs w:val="26"/>
      <w:shd w:val="clear" w:color="auto" w:fill="FFFFFF"/>
    </w:rPr>
  </w:style>
  <w:style w:type="paragraph" w:customStyle="1" w:styleId="42">
    <w:name w:val="Основной текст (4)"/>
    <w:basedOn w:val="a"/>
    <w:link w:val="41"/>
    <w:rsid w:val="00A55973"/>
    <w:pPr>
      <w:widowControl w:val="0"/>
      <w:shd w:val="clear" w:color="auto" w:fill="FFFFFF"/>
      <w:spacing w:after="0" w:line="240" w:lineRule="auto"/>
    </w:pPr>
    <w:rPr>
      <w:rFonts w:ascii="Times New Roman" w:eastAsia="Times New Roman" w:hAnsi="Times New Roman" w:cs="Times New Roman"/>
      <w:sz w:val="26"/>
      <w:szCs w:val="26"/>
    </w:rPr>
  </w:style>
  <w:style w:type="paragraph" w:styleId="aa">
    <w:name w:val="header"/>
    <w:basedOn w:val="a"/>
    <w:link w:val="ab"/>
    <w:uiPriority w:val="99"/>
    <w:unhideWhenUsed/>
    <w:rsid w:val="00E74B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4B7D"/>
  </w:style>
  <w:style w:type="paragraph" w:styleId="ac">
    <w:name w:val="footer"/>
    <w:basedOn w:val="a"/>
    <w:link w:val="ad"/>
    <w:uiPriority w:val="99"/>
    <w:unhideWhenUsed/>
    <w:rsid w:val="00E74B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B7D"/>
  </w:style>
  <w:style w:type="paragraph" w:styleId="ae">
    <w:name w:val="No Spacing"/>
    <w:uiPriority w:val="1"/>
    <w:qFormat/>
    <w:rsid w:val="00DD3A3E"/>
    <w:pPr>
      <w:spacing w:after="0" w:line="240" w:lineRule="auto"/>
    </w:pPr>
    <w:rPr>
      <w:rFonts w:ascii="Tahoma" w:eastAsia="Tahoma" w:hAnsi="Tahoma" w:cs="Tahoma"/>
      <w:color w:val="000000"/>
      <w:sz w:val="24"/>
      <w:szCs w:val="24"/>
      <w:lang w:eastAsia="ru-RU"/>
    </w:rPr>
  </w:style>
  <w:style w:type="character" w:customStyle="1" w:styleId="13">
    <w:name w:val="Неразрешенное упоминание1"/>
    <w:basedOn w:val="a0"/>
    <w:uiPriority w:val="99"/>
    <w:semiHidden/>
    <w:unhideWhenUsed/>
    <w:rsid w:val="00BE67A6"/>
    <w:rPr>
      <w:color w:val="605E5C"/>
      <w:shd w:val="clear" w:color="auto" w:fill="E1DFDD"/>
    </w:rPr>
  </w:style>
  <w:style w:type="paragraph" w:styleId="af">
    <w:name w:val="Balloon Text"/>
    <w:basedOn w:val="a"/>
    <w:link w:val="af0"/>
    <w:uiPriority w:val="99"/>
    <w:semiHidden/>
    <w:unhideWhenUsed/>
    <w:rsid w:val="002269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6945"/>
    <w:rPr>
      <w:rFonts w:ascii="Tahoma" w:hAnsi="Tahoma" w:cs="Tahoma"/>
      <w:sz w:val="16"/>
      <w:szCs w:val="16"/>
    </w:rPr>
  </w:style>
  <w:style w:type="paragraph" w:styleId="af1">
    <w:name w:val="Body Text Indent"/>
    <w:basedOn w:val="a"/>
    <w:link w:val="af2"/>
    <w:rsid w:val="00B43ACB"/>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B43ACB"/>
    <w:rPr>
      <w:rFonts w:ascii="Times New Roman" w:eastAsia="Times New Roman" w:hAnsi="Times New Roman" w:cs="Times New Roman"/>
      <w:sz w:val="24"/>
      <w:szCs w:val="24"/>
      <w:lang w:eastAsia="ru-RU"/>
    </w:rPr>
  </w:style>
  <w:style w:type="character" w:styleId="af3">
    <w:name w:val="Emphasis"/>
    <w:qFormat/>
    <w:rsid w:val="00A81995"/>
    <w:rPr>
      <w:i/>
      <w:iCs/>
    </w:rPr>
  </w:style>
  <w:style w:type="paragraph" w:styleId="af4">
    <w:name w:val="Body Text"/>
    <w:basedOn w:val="a"/>
    <w:link w:val="af5"/>
    <w:rsid w:val="008C7C2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8C7C24"/>
    <w:rPr>
      <w:rFonts w:ascii="Times New Roman" w:eastAsia="Times New Roman" w:hAnsi="Times New Roman" w:cs="Times New Roman"/>
      <w:sz w:val="24"/>
      <w:szCs w:val="24"/>
      <w:lang w:eastAsia="ru-RU"/>
    </w:rPr>
  </w:style>
  <w:style w:type="paragraph" w:customStyle="1" w:styleId="bodytext">
    <w:name w:val="bodytext"/>
    <w:basedOn w:val="a"/>
    <w:rsid w:val="00D5723A"/>
    <w:pPr>
      <w:spacing w:before="100" w:beforeAutospacing="1" w:after="225" w:line="240" w:lineRule="auto"/>
    </w:pPr>
    <w:rPr>
      <w:rFonts w:ascii="Times New Roman" w:eastAsia="Times New Roman" w:hAnsi="Times New Roman" w:cs="Times New Roman"/>
      <w:sz w:val="24"/>
      <w:szCs w:val="24"/>
      <w:lang w:eastAsia="ru-RU"/>
    </w:rPr>
  </w:style>
  <w:style w:type="character" w:customStyle="1" w:styleId="23">
    <w:name w:val="Колонтитул (2)_"/>
    <w:basedOn w:val="a0"/>
    <w:link w:val="24"/>
    <w:rsid w:val="00BB532B"/>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BB532B"/>
    <w:pPr>
      <w:widowControl w:val="0"/>
      <w:shd w:val="clear" w:color="auto" w:fill="FFFFFF"/>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semiHidden/>
    <w:unhideWhenUsed/>
    <w:rsid w:val="0006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2609">
      <w:bodyDiv w:val="1"/>
      <w:marLeft w:val="0"/>
      <w:marRight w:val="0"/>
      <w:marTop w:val="0"/>
      <w:marBottom w:val="0"/>
      <w:divBdr>
        <w:top w:val="none" w:sz="0" w:space="0" w:color="auto"/>
        <w:left w:val="none" w:sz="0" w:space="0" w:color="auto"/>
        <w:bottom w:val="none" w:sz="0" w:space="0" w:color="auto"/>
        <w:right w:val="none" w:sz="0" w:space="0" w:color="auto"/>
      </w:divBdr>
    </w:div>
    <w:div w:id="947661264">
      <w:bodyDiv w:val="1"/>
      <w:marLeft w:val="0"/>
      <w:marRight w:val="0"/>
      <w:marTop w:val="0"/>
      <w:marBottom w:val="0"/>
      <w:divBdr>
        <w:top w:val="none" w:sz="0" w:space="0" w:color="auto"/>
        <w:left w:val="none" w:sz="0" w:space="0" w:color="auto"/>
        <w:bottom w:val="none" w:sz="0" w:space="0" w:color="auto"/>
        <w:right w:val="none" w:sz="0" w:space="0" w:color="auto"/>
      </w:divBdr>
    </w:div>
    <w:div w:id="21033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oblvetlab.ru/" TargetMode="External"/><Relationship Id="rId13" Type="http://schemas.openxmlformats.org/officeDocument/2006/relationships/hyperlink" Target="http://mosoblvetlab.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osoblvetla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soblvetlab.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soblvetlab.ru/" TargetMode="External"/><Relationship Id="rId5" Type="http://schemas.openxmlformats.org/officeDocument/2006/relationships/webSettings" Target="webSettings.xml"/><Relationship Id="rId15" Type="http://schemas.openxmlformats.org/officeDocument/2006/relationships/hyperlink" Target="mailto:vetobllab@mail.ru" TargetMode="External"/><Relationship Id="rId23" Type="http://schemas.openxmlformats.org/officeDocument/2006/relationships/theme" Target="theme/theme1.xml"/><Relationship Id="rId10" Type="http://schemas.openxmlformats.org/officeDocument/2006/relationships/hyperlink" Target="http://mosoblvetla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soblvetlab.ru/" TargetMode="External"/><Relationship Id="rId14" Type="http://schemas.openxmlformats.org/officeDocument/2006/relationships/hyperlink" Target="http://mosoblvetlab.r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AAF2-9828-415F-BBC2-9BBACEC2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Васильева</dc:creator>
  <cp:lastModifiedBy>Дмитрий Бернат</cp:lastModifiedBy>
  <cp:revision>148</cp:revision>
  <cp:lastPrinted>2023-12-07T06:48:00Z</cp:lastPrinted>
  <dcterms:created xsi:type="dcterms:W3CDTF">2021-10-08T10:14:00Z</dcterms:created>
  <dcterms:modified xsi:type="dcterms:W3CDTF">2024-01-09T11:29:00Z</dcterms:modified>
</cp:coreProperties>
</file>